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right"/>
        <w:rPr>
          <w:rFonts w:ascii="Calibri" w:cs="Calibri" w:eastAsia="Calibri" w:hAnsi="Calibri"/>
        </w:rPr>
      </w:pPr>
      <w:r w:rsidDel="00000000" w:rsidR="00000000" w:rsidRPr="00000000">
        <w:rPr>
          <w:rFonts w:ascii="Calibri" w:cs="Calibri" w:eastAsia="Calibri" w:hAnsi="Calibri"/>
          <w:b w:val="1"/>
          <w:rtl w:val="0"/>
        </w:rPr>
        <w:t xml:space="preserve">AL  DIRIGENTE  SCOLASTICO Scuola ISTITUTO COMPRENSIVO RONCALLI</w:t>
      </w:r>
      <w:r w:rsidDel="00000000" w:rsidR="00000000" w:rsidRPr="00000000">
        <w:rPr>
          <w:rtl w:val="0"/>
        </w:rPr>
      </w:r>
    </w:p>
    <w:p w:rsidR="00000000" w:rsidDel="00000000" w:rsidP="00000000" w:rsidRDefault="00000000" w:rsidRPr="00000000">
      <w:pPr>
        <w:spacing w:before="3" w:line="240" w:lineRule="auto"/>
        <w:ind w:left="120" w:right="113" w:firstLine="0"/>
        <w:contextualSpacing w:val="0"/>
        <w:jc w:val="right"/>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ISTANZA DI MANIFESTAZIONE DI INTERESSE</w:t>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Il/I sottoscritto/i:</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________ nato a ____ il _____, residente nel Comune di ____ Provincia ___ Via ______ n. ____ nella qualità di _________ della società _______ – _________  con sede nel Comune di _____ Provincia _____ Via _______ n. ___, con codice fiscale _______ e con partita I.V.A. ________ telefono _____ fax _____ e-mail __________ detto più avanti anche </w:t>
      </w:r>
      <w:r w:rsidDel="00000000" w:rsidR="00000000" w:rsidRPr="00000000">
        <w:rPr>
          <w:rFonts w:ascii="Times New Roman" w:cs="Times New Roman" w:eastAsia="Times New Roman" w:hAnsi="Times New Roman"/>
          <w:i w:val="1"/>
          <w:sz w:val="24"/>
          <w:szCs w:val="24"/>
          <w:rtl w:val="0"/>
        </w:rPr>
        <w:t xml:space="preserve">offerente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________ nato a ____ (____) il _______, residente nel Comune di ____, Provincia ___, Via _____, n. ____ nella qualità di procuratore speciale (giusta procura rilasciata in data ______ atto Notaio ____ in ____, rep. n. ____) e dell’Impresa  ____ – ___________, con sede nel Comune di ____, Provincia ____,  Via ________, n. _______ con codice fiscale _______ e con partita I.V.A. _________  telefono _______  fax _____,  e-mail __________detto più avanti anche </w:t>
      </w:r>
      <w:r w:rsidDel="00000000" w:rsidR="00000000" w:rsidRPr="00000000">
        <w:rPr>
          <w:rFonts w:ascii="Times New Roman" w:cs="Times New Roman" w:eastAsia="Times New Roman" w:hAnsi="Times New Roman"/>
          <w:i w:val="1"/>
          <w:sz w:val="24"/>
          <w:szCs w:val="24"/>
          <w:rtl w:val="0"/>
        </w:rPr>
        <w:t xml:space="preserve">offerente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MANIFESTA/NO</w:t>
      </w:r>
    </w:p>
    <w:p w:rsidR="00000000" w:rsidDel="00000000" w:rsidP="00000000" w:rsidRDefault="00000000" w:rsidRPr="00000000">
      <w:pPr>
        <w:spacing w:before="35" w:line="240" w:lineRule="auto"/>
        <w:ind w:left="281" w:right="86" w:hanging="26.00000000000001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proprio interesse a  partecipare alla selezione delle ditte da consultare sul Mercato Elettronico della P.A. (MePA) di Consip S.p.A per la per l’acquisto di n. 69 chromebook e n. 3 carrelli per conservazione e ricarica dei chromebook -  CUP: - CIG:, come: </w:t>
      </w:r>
      <w:r w:rsidDel="00000000" w:rsidR="00000000" w:rsidRPr="00000000">
        <w:rPr>
          <w:rFonts w:ascii="Times New Roman" w:cs="Times New Roman" w:eastAsia="Times New Roman" w:hAnsi="Times New Roman"/>
          <w:sz w:val="18"/>
          <w:szCs w:val="18"/>
          <w:rtl w:val="0"/>
        </w:rPr>
        <w:t xml:space="preserve">(barrare la casella che interessa)</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5"/>
        </w:numPr>
        <w:spacing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come impresa singola;</w:t>
      </w:r>
    </w:p>
    <w:p w:rsidR="00000000" w:rsidDel="00000000" w:rsidP="00000000" w:rsidRDefault="00000000" w:rsidRPr="00000000">
      <w:pPr>
        <w:spacing w:line="276" w:lineRule="auto"/>
        <w:ind w:left="720" w:firstLine="0"/>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OPPURE</w:t>
      </w:r>
    </w:p>
    <w:p w:rsidR="00000000" w:rsidDel="00000000" w:rsidP="00000000" w:rsidRDefault="00000000" w:rsidRPr="00000000">
      <w:pPr>
        <w:numPr>
          <w:ilvl w:val="0"/>
          <w:numId w:val="5"/>
        </w:numPr>
        <w:spacing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costituendo Raggruppamento Temporaneo d’Imprese, ai sensi dell’artt. 45 e 48 del  D.Lgs. n. 50 del 2016, tra i seguenti soggetti:</w:t>
      </w:r>
    </w:p>
    <w:p w:rsidR="00000000" w:rsidDel="00000000" w:rsidP="00000000" w:rsidRDefault="00000000" w:rsidRPr="00000000">
      <w:pPr>
        <w:numPr>
          <w:ilvl w:val="1"/>
          <w:numId w:val="5"/>
        </w:numPr>
        <w:spacing w:line="276" w:lineRule="auto"/>
        <w:ind w:left="1785" w:hanging="705"/>
        <w:jc w:val="both"/>
        <w:rPr>
          <w:sz w:val="24"/>
          <w:szCs w:val="24"/>
        </w:rPr>
      </w:pPr>
      <w:r w:rsidDel="00000000" w:rsidR="00000000" w:rsidRPr="00000000">
        <w:rPr>
          <w:rFonts w:ascii="Times New Roman" w:cs="Times New Roman" w:eastAsia="Times New Roman" w:hAnsi="Times New Roman"/>
          <w:sz w:val="24"/>
          <w:szCs w:val="24"/>
          <w:rtl w:val="0"/>
        </w:rPr>
        <w:t xml:space="preserve">________ – ____________, con sede legale in _____, Via _____ n. ____, codice fiscale n. _____ e partita IVA n. ______, tel. _____ fax _______, e-mail _______________.</w:t>
      </w:r>
    </w:p>
    <w:p w:rsidR="00000000" w:rsidDel="00000000" w:rsidP="00000000" w:rsidRDefault="00000000" w:rsidRPr="00000000">
      <w:pPr>
        <w:numPr>
          <w:ilvl w:val="1"/>
          <w:numId w:val="5"/>
        </w:numPr>
        <w:spacing w:line="276" w:lineRule="auto"/>
        <w:ind w:left="1785" w:hanging="705"/>
        <w:jc w:val="both"/>
        <w:rPr>
          <w:sz w:val="24"/>
          <w:szCs w:val="24"/>
        </w:rPr>
      </w:pPr>
      <w:r w:rsidDel="00000000" w:rsidR="00000000" w:rsidRPr="00000000">
        <w:rPr>
          <w:rFonts w:ascii="Times New Roman" w:cs="Times New Roman" w:eastAsia="Times New Roman" w:hAnsi="Times New Roman"/>
          <w:sz w:val="24"/>
          <w:szCs w:val="24"/>
          <w:rtl w:val="0"/>
        </w:rPr>
        <w:t xml:space="preserve">________ – ___________, con sede legale in _____, Provincia _____, Via______, ______ con codice fiscale ______ e con partita I.V.A. _________ telefono ______ fax _______, e-mail __________. </w:t>
      </w:r>
    </w:p>
    <w:p w:rsidR="00000000" w:rsidDel="00000000" w:rsidP="00000000" w:rsidRDefault="00000000" w:rsidRPr="00000000">
      <w:pPr>
        <w:spacing w:line="276" w:lineRule="auto"/>
        <w:ind w:left="720" w:firstLine="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__________________________________________________________________(indicare denominazione e ruolo all’interno del R.T.I.: mandante/mandataria);</w:t>
      </w:r>
    </w:p>
    <w:p w:rsidR="00000000" w:rsidDel="00000000" w:rsidP="00000000" w:rsidRDefault="00000000" w:rsidRPr="00000000">
      <w:pPr>
        <w:spacing w:line="276" w:lineRule="auto"/>
        <w:ind w:left="720" w:firstLine="0"/>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OPPURE</w:t>
      </w:r>
    </w:p>
    <w:p w:rsidR="00000000" w:rsidDel="00000000" w:rsidP="00000000" w:rsidRDefault="00000000" w:rsidRPr="00000000">
      <w:pPr>
        <w:numPr>
          <w:ilvl w:val="0"/>
          <w:numId w:val="5"/>
        </w:numPr>
        <w:spacing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consorzio fra società cooperative di produzione e lavoro di cui all’art. 45, comma 2, lett. b) del D. Lgs. n.50 del 2016 ; </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consorzio stabile di cui all’articolo 45, comma 2, lett. c) del D. Lgs. n. 50 del 2016;</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consorzio ordinario di concorrenti di cui all’art.45, comma 2, lett. e) del D. Lgs. n. 50 del 2016 sia costituito che costituendo.</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before="35" w:line="240" w:lineRule="auto"/>
        <w:ind w:left="113" w:right="24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Allega alla presente:</w:t>
      </w:r>
    </w:p>
    <w:p w:rsidR="00000000" w:rsidDel="00000000" w:rsidP="00000000" w:rsidRDefault="00000000" w:rsidRPr="00000000">
      <w:pPr>
        <w:numPr>
          <w:ilvl w:val="0"/>
          <w:numId w:val="1"/>
        </w:numPr>
        <w:spacing w:before="37" w:line="273" w:lineRule="auto"/>
        <w:ind w:left="831" w:right="77" w:hanging="360"/>
        <w:rPr>
          <w:sz w:val="24"/>
          <w:szCs w:val="24"/>
        </w:rPr>
      </w:pPr>
      <w:r w:rsidDel="00000000" w:rsidR="00000000" w:rsidRPr="00000000">
        <w:rPr>
          <w:rFonts w:ascii="Times New Roman" w:cs="Times New Roman" w:eastAsia="Times New Roman" w:hAnsi="Times New Roman"/>
          <w:sz w:val="24"/>
          <w:szCs w:val="24"/>
          <w:rtl w:val="0"/>
        </w:rPr>
        <w:t xml:space="preserve">modulo dichiarazioni del soggetto munito dei necessari poteri di firma con allegata copia del documento di identità in corso di validità del sottoscrittore (se non firmata digitalmente).</w:t>
      </w:r>
    </w:p>
    <w:p w:rsidR="00000000" w:rsidDel="00000000" w:rsidP="00000000" w:rsidRDefault="00000000" w:rsidRPr="00000000">
      <w:pPr>
        <w:numPr>
          <w:ilvl w:val="0"/>
          <w:numId w:val="1"/>
        </w:numPr>
        <w:spacing w:before="37" w:line="273" w:lineRule="auto"/>
        <w:ind w:left="831" w:right="77" w:hanging="360"/>
        <w:rPr>
          <w:sz w:val="24"/>
          <w:szCs w:val="24"/>
        </w:rPr>
      </w:pPr>
      <w:r w:rsidDel="00000000" w:rsidR="00000000" w:rsidRPr="00000000">
        <w:rPr>
          <w:rFonts w:ascii="Times New Roman" w:cs="Times New Roman" w:eastAsia="Times New Roman" w:hAnsi="Times New Roman"/>
          <w:sz w:val="24"/>
          <w:szCs w:val="24"/>
          <w:rtl w:val="0"/>
        </w:rPr>
        <w:t xml:space="preserve">Patto di integrità compilato come da modello allegato sottoscritto dal soggetto munito dei necessari poteri di firma;</w:t>
      </w:r>
    </w:p>
    <w:p w:rsidR="00000000" w:rsidDel="00000000" w:rsidP="00000000" w:rsidRDefault="00000000" w:rsidRPr="00000000">
      <w:pPr>
        <w:spacing w:before="35" w:line="240" w:lineRule="auto"/>
        <w:ind w:left="168" w:right="1085"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tabs>
          <w:tab w:val="left" w:pos="284"/>
        </w:tabs>
        <w:spacing w:line="36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dichiara di accettare le condizioni previsti nell’avviso di manifestazione di interesse.</w:t>
      </w:r>
    </w:p>
    <w:p w:rsidR="00000000" w:rsidDel="00000000" w:rsidP="00000000" w:rsidRDefault="00000000" w:rsidRPr="00000000">
      <w:pPr>
        <w:tabs>
          <w:tab w:val="left" w:pos="284"/>
        </w:tabs>
        <w:spacing w:line="36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dichiara di avere ricevuto l’informativa per il trattamento dei dati personali ai sensi del D. Lgs n. 196/2003  e di prestare il consenso al trattamento dati personali per i fini indicati nella suddetta informativa.</w:t>
      </w:r>
    </w:p>
    <w:p w:rsidR="00000000" w:rsidDel="00000000" w:rsidP="00000000" w:rsidRDefault="00000000" w:rsidRPr="00000000">
      <w:pPr>
        <w:spacing w:before="35" w:line="240" w:lineRule="auto"/>
        <w:ind w:left="120" w:right="245"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2720"/>
        </w:tabs>
        <w:spacing w:before="32" w:line="240" w:lineRule="auto"/>
        <w:ind w:left="168" w:right="-53"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Li,</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                                                                                  (firma)</w:t>
      </w:r>
      <w:r w:rsidDel="00000000" w:rsidR="00000000" w:rsidRPr="00000000">
        <w:rPr>
          <w:rtl w:val="0"/>
        </w:rPr>
      </w:r>
    </w:p>
    <w:p w:rsidR="00000000" w:rsidDel="00000000" w:rsidP="00000000" w:rsidRDefault="00000000" w:rsidRPr="00000000">
      <w:pPr>
        <w:widowControl w:val="0"/>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ind w:left="5040" w:firstLine="72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 </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AVVERTENZA: NEL   CASO   DI   OPERATORE   ECONOMICO   NON   UNITARIO   LA   DOMANDA   DOVRÀ   ESSERE   FIRMATA DA  TUTTI  I  SOGGETTI  COMPONENTI,  SALVO  NEL  CASO  DI  RAPPRESENTANZA  UNITARIA VERSO TERZI.</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MODULO DICHIARAZIONI RILASCIATE AI SENSI DEGLI ARTT. 46 E 47 DEL D.P.R. 445/2000</w:t>
      </w:r>
    </w:p>
    <w:p w:rsidR="00000000" w:rsidDel="00000000" w:rsidP="00000000" w:rsidRDefault="00000000" w:rsidRPr="00000000">
      <w:pPr>
        <w:spacing w:line="276" w:lineRule="auto"/>
        <w:contextualSpacing w:val="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sottoscritto ________________, nato a ____________________ il ________________ domiciliato per la carica presso la sede societaria ove appresso, nella sua qualità di _________ e legale rappresentante della _______, con sede in _______________, Via ________________, capitale sociale Euro ___________ (_________), iscritta al Registro delle Imprese di ____al n. ____, codice fiscale n. _____________________ e partita IVA n. _____________________ (codice Ditta INAIL n. _____________________, Posizioni Assicurative Territoriali – P.A.T. n. _________________ e Matricola aziendale INPS n. ______________________ (in R.T.I. costituito/costituendo o Consorzio con le Imprese _________________ _______________ ________________) di seguito denominata “</w:t>
      </w:r>
      <w:r w:rsidDel="00000000" w:rsidR="00000000" w:rsidRPr="00000000">
        <w:rPr>
          <w:rFonts w:ascii="Times New Roman" w:cs="Times New Roman" w:eastAsia="Times New Roman" w:hAnsi="Times New Roman"/>
          <w:b w:val="1"/>
          <w:i w:val="1"/>
          <w:sz w:val="24"/>
          <w:szCs w:val="24"/>
          <w:rtl w:val="0"/>
        </w:rPr>
        <w:t xml:space="preserve">Impresa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e rilasciata;</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ai fini della presentazione dell’</w:t>
      </w:r>
      <w:r w:rsidDel="00000000" w:rsidR="00000000" w:rsidRPr="00000000">
        <w:rPr>
          <w:rFonts w:ascii="Times New Roman" w:cs="Times New Roman" w:eastAsia="Times New Roman" w:hAnsi="Times New Roman"/>
          <w:sz w:val="24"/>
          <w:szCs w:val="24"/>
          <w:u w:val="single"/>
          <w:rtl w:val="0"/>
        </w:rPr>
        <w:t xml:space="preserve">istanza di manifestazione di interesse </w:t>
      </w:r>
      <w:r w:rsidDel="00000000" w:rsidR="00000000" w:rsidRPr="00000000">
        <w:rPr>
          <w:rFonts w:ascii="Times New Roman" w:cs="Times New Roman" w:eastAsia="Times New Roman" w:hAnsi="Times New Roman"/>
          <w:sz w:val="24"/>
          <w:szCs w:val="24"/>
          <w:rtl w:val="0"/>
        </w:rPr>
        <w:t xml:space="preserve">(procedura </w:t>
      </w:r>
      <w:r w:rsidDel="00000000" w:rsidR="00000000" w:rsidRPr="00000000">
        <w:rPr>
          <w:rFonts w:ascii="Calibri" w:cs="Calibri" w:eastAsia="Calibri" w:hAnsi="Calibri"/>
          <w:b w:val="1"/>
          <w:rtl w:val="0"/>
        </w:rPr>
        <w:t xml:space="preserve">CIG: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DICHIARA SOTTO LA PROPRIA RESPONSABILITÀ</w:t>
      </w:r>
    </w:p>
    <w:p w:rsidR="00000000" w:rsidDel="00000000" w:rsidP="00000000" w:rsidRDefault="00000000" w:rsidRPr="00000000">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presentarsi (barrare la casella che interessa): </w:t>
      </w:r>
    </w:p>
    <w:p w:rsidR="00000000" w:rsidDel="00000000" w:rsidP="00000000" w:rsidRDefault="00000000" w:rsidRPr="00000000">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come impresa singola </w:t>
      </w:r>
    </w:p>
    <w:p w:rsidR="00000000" w:rsidDel="00000000" w:rsidP="00000000" w:rsidRDefault="00000000" w:rsidRPr="00000000">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come consorzio fra società cooperative di produzione e lavoro (art. 45, comma 1, lett. </w:t>
      </w:r>
      <w:r w:rsidDel="00000000" w:rsidR="00000000" w:rsidRPr="00000000">
        <w:rPr>
          <w:rFonts w:ascii="Times New Roman" w:cs="Times New Roman" w:eastAsia="Times New Roman" w:hAnsi="Times New Roman"/>
          <w:i w:val="1"/>
          <w:rtl w:val="0"/>
        </w:rPr>
        <w:t xml:space="preserve">b)</w:t>
      </w:r>
      <w:r w:rsidDel="00000000" w:rsidR="00000000" w:rsidRPr="00000000">
        <w:rPr>
          <w:rFonts w:ascii="Times New Roman" w:cs="Times New Roman" w:eastAsia="Times New Roman" w:hAnsi="Times New Roman"/>
          <w:rtl w:val="0"/>
        </w:rPr>
        <w:t xml:space="preserve">, del d. lgs. n. 50 del 2016, così costituito: </w:t>
      </w:r>
    </w:p>
    <w:p w:rsidR="00000000" w:rsidDel="00000000" w:rsidP="00000000" w:rsidRDefault="00000000" w:rsidRPr="00000000">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 </w:t>
      </w:r>
    </w:p>
    <w:p w:rsidR="00000000" w:rsidDel="00000000" w:rsidP="00000000" w:rsidRDefault="00000000" w:rsidRPr="00000000">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 </w:t>
      </w:r>
    </w:p>
    <w:p w:rsidR="00000000" w:rsidDel="00000000" w:rsidP="00000000" w:rsidRDefault="00000000" w:rsidRPr="00000000">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come consorzio stabile (art.45, comma 2, lett. </w:t>
      </w:r>
      <w:r w:rsidDel="00000000" w:rsidR="00000000" w:rsidRPr="00000000">
        <w:rPr>
          <w:rFonts w:ascii="Times New Roman" w:cs="Times New Roman" w:eastAsia="Times New Roman" w:hAnsi="Times New Roman"/>
          <w:i w:val="1"/>
          <w:rtl w:val="0"/>
        </w:rPr>
        <w:t xml:space="preserve">c)</w:t>
      </w:r>
      <w:r w:rsidDel="00000000" w:rsidR="00000000" w:rsidRPr="00000000">
        <w:rPr>
          <w:rFonts w:ascii="Times New Roman" w:cs="Times New Roman" w:eastAsia="Times New Roman" w:hAnsi="Times New Roman"/>
          <w:rtl w:val="0"/>
        </w:rPr>
        <w:t xml:space="preserve">, del d.lgs. n. 50 del 2016 così costituito: </w:t>
      </w:r>
    </w:p>
    <w:p w:rsidR="00000000" w:rsidDel="00000000" w:rsidP="00000000" w:rsidRDefault="00000000" w:rsidRPr="00000000">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 </w:t>
      </w:r>
    </w:p>
    <w:p w:rsidR="00000000" w:rsidDel="00000000" w:rsidP="00000000" w:rsidRDefault="00000000" w:rsidRPr="00000000">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 </w:t>
      </w:r>
    </w:p>
    <w:p w:rsidR="00000000" w:rsidDel="00000000" w:rsidP="00000000" w:rsidRDefault="00000000" w:rsidRPr="00000000">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in associazione temporanea di imprese,(art. 45, comma 2, lett. </w:t>
      </w:r>
      <w:r w:rsidDel="00000000" w:rsidR="00000000" w:rsidRPr="00000000">
        <w:rPr>
          <w:rFonts w:ascii="Times New Roman" w:cs="Times New Roman" w:eastAsia="Times New Roman" w:hAnsi="Times New Roman"/>
          <w:i w:val="1"/>
          <w:rtl w:val="0"/>
        </w:rPr>
        <w:t xml:space="preserve">d)</w:t>
      </w:r>
      <w:r w:rsidDel="00000000" w:rsidR="00000000" w:rsidRPr="00000000">
        <w:rPr>
          <w:rFonts w:ascii="Times New Roman" w:cs="Times New Roman" w:eastAsia="Times New Roman" w:hAnsi="Times New Roman"/>
          <w:rtl w:val="0"/>
        </w:rPr>
        <w:t xml:space="preserve">, del d.lgs. n.50 del 2016  , così costituita (indicare la denominazione e la sede legale di ciascuna impresa, unitamente alla rispettiva quota di partecipazione al raggruppamento): </w:t>
      </w:r>
    </w:p>
    <w:p w:rsidR="00000000" w:rsidDel="00000000" w:rsidP="00000000" w:rsidRDefault="00000000" w:rsidRPr="00000000">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impresa capogruppo: </w:t>
      </w:r>
    </w:p>
    <w:p w:rsidR="00000000" w:rsidDel="00000000" w:rsidP="00000000" w:rsidRDefault="00000000" w:rsidRPr="00000000">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 </w:t>
      </w:r>
    </w:p>
    <w:p w:rsidR="00000000" w:rsidDel="00000000" w:rsidP="00000000" w:rsidRDefault="00000000" w:rsidRPr="00000000">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imprese mandanti: </w:t>
      </w:r>
    </w:p>
    <w:p w:rsidR="00000000" w:rsidDel="00000000" w:rsidP="00000000" w:rsidRDefault="00000000" w:rsidRPr="00000000">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 </w:t>
      </w:r>
    </w:p>
    <w:p w:rsidR="00000000" w:rsidDel="00000000" w:rsidP="00000000" w:rsidRDefault="00000000" w:rsidRPr="00000000">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 </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come G.E.I.E. (art. 45, comma , lett. </w:t>
      </w:r>
      <w:r w:rsidDel="00000000" w:rsidR="00000000" w:rsidRPr="00000000">
        <w:rPr>
          <w:rFonts w:ascii="Times New Roman" w:cs="Times New Roman" w:eastAsia="Times New Roman" w:hAnsi="Times New Roman"/>
          <w:i w:val="1"/>
          <w:rtl w:val="0"/>
        </w:rPr>
        <w:t xml:space="preserve">g)</w:t>
      </w:r>
      <w:r w:rsidDel="00000000" w:rsidR="00000000" w:rsidRPr="00000000">
        <w:rPr>
          <w:rFonts w:ascii="Times New Roman" w:cs="Times New Roman" w:eastAsia="Times New Roman" w:hAnsi="Times New Roman"/>
          <w:rtl w:val="0"/>
        </w:rPr>
        <w:t xml:space="preserve">, del d.lgs. n. 50 del 2016), così costituito: </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come operatore economico, ai sensi dell’art.3, comma 1 lett. p)  del D. Lgs.  50 del 2016  stabilito in altro Stato membro di cui all’articolo art. 45, comma 1, D. Lgs.  50 del 2016</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 </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 </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avvalendosi, ai sensi dell’art. 89 del d.lgs. n. 50 del 2016, della/e sottoindicata/e impresa/e per i requisiti di carattere economico, finanziario, tecnico, organizzativo, della Ditta (*): </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 </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tal fine, pertanto, consapevole delle sanzioni previste dagli artt. 75 e 76 del d.P.R. 28.12.2000, n° 445, per le ipotesi di falsità in atti e dichiarazioni mendaci, ai sensi e per gli effetti degli artt. 46 e 47 del medesimo d.P.R. </w:t>
      </w:r>
    </w:p>
    <w:p w:rsidR="00000000" w:rsidDel="00000000" w:rsidP="00000000" w:rsidRDefault="00000000" w:rsidRPr="00000000">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avvalendosi, ai sensi dell’art. 89 del d.lgs. n. 50 del 2016, della/e sottoindicata/e impresa/e per i requisiti di carattere economico, finanziario, tecnico, organizzativo, della Ditta (*): </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tal fine, pertanto, consapevole delle sanzioni previste dagli artt. 75 e 76 del d.P.R. 28.12.2000, n° 445, per le ipotesi di falsità in atti e dichiarazioni mendaci, ai sensi e per gli effetti degli artt. 46 e 47 del medesimo d.P.R. </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DICHIARA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3"/>
        </w:numPr>
        <w:spacing w:line="240" w:lineRule="auto"/>
        <w:ind w:left="4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che la ditta non si trova nelle cause di esclusione sotto riportate previste dall’art. 80 del d. lgs. n.  50 del 2016 e, in particolare:</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tabs>
          <w:tab w:val="left" w:pos="540"/>
        </w:tabs>
        <w:spacing w:line="240" w:lineRule="auto"/>
        <w:ind w:left="567"/>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non ha riportato condanna con sentenza definitiva o decreto penale di condanna divenuto irrevocabile o sentenza di applicazione della pena su richiesta ai sensi dell’articolo 444 del codice di procedura penale, per uno dei seguenti reati: </w:t>
      </w:r>
    </w:p>
    <w:p w:rsidR="00000000" w:rsidDel="00000000" w:rsidP="00000000" w:rsidRDefault="00000000" w:rsidRPr="00000000">
      <w:pPr>
        <w:numPr>
          <w:ilvl w:val="0"/>
          <w:numId w:val="2"/>
        </w:numPr>
        <w:spacing w:line="240" w:lineRule="auto"/>
        <w:ind w:left="1134"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delitti, consumati o tentati, di cui agli articoli 416 e 416-</w:t>
      </w:r>
      <w:r w:rsidDel="00000000" w:rsidR="00000000" w:rsidRPr="00000000">
        <w:rPr>
          <w:rFonts w:ascii="Times New Roman" w:cs="Times New Roman" w:eastAsia="Times New Roman" w:hAnsi="Times New Roman"/>
          <w:i w:val="1"/>
          <w:sz w:val="24"/>
          <w:szCs w:val="24"/>
          <w:rtl w:val="0"/>
        </w:rPr>
        <w:t xml:space="preserve">bis</w:t>
      </w:r>
      <w:r w:rsidDel="00000000" w:rsidR="00000000" w:rsidRPr="00000000">
        <w:rPr>
          <w:rFonts w:ascii="Times New Roman" w:cs="Times New Roman" w:eastAsia="Times New Roman" w:hAnsi="Times New Roman"/>
          <w:sz w:val="24"/>
          <w:szCs w:val="24"/>
          <w:rtl w:val="0"/>
        </w:rPr>
        <w:t xml:space="preserve"> del codice penale ovvero delitti commessi avvalendosi delle condizioni previste dal predetto art. 416-</w:t>
      </w:r>
      <w:r w:rsidDel="00000000" w:rsidR="00000000" w:rsidRPr="00000000">
        <w:rPr>
          <w:rFonts w:ascii="Times New Roman" w:cs="Times New Roman" w:eastAsia="Times New Roman" w:hAnsi="Times New Roman"/>
          <w:i w:val="1"/>
          <w:sz w:val="24"/>
          <w:szCs w:val="24"/>
          <w:rtl w:val="0"/>
        </w:rPr>
        <w:t xml:space="preserve">bis</w:t>
      </w:r>
      <w:r w:rsidDel="00000000" w:rsidR="00000000" w:rsidRPr="00000000">
        <w:rPr>
          <w:rFonts w:ascii="Times New Roman" w:cs="Times New Roman" w:eastAsia="Times New Roman" w:hAnsi="Times New Roman"/>
          <w:sz w:val="24"/>
          <w:szCs w:val="24"/>
          <w:rtl w:val="0"/>
        </w:rPr>
        <w:t xml:space="preserve"> ovvero al fine di agevolare l’attività delle associazioni previste dallo stesso articolo, nonché per i delitti, consumati o tentati, previsti dall’art. 74 del d.P.R. 9 ottobre 1990, n. 309, dall’art. 291-</w:t>
      </w:r>
      <w:r w:rsidDel="00000000" w:rsidR="00000000" w:rsidRPr="00000000">
        <w:rPr>
          <w:rFonts w:ascii="Times New Roman" w:cs="Times New Roman" w:eastAsia="Times New Roman" w:hAnsi="Times New Roman"/>
          <w:i w:val="1"/>
          <w:sz w:val="24"/>
          <w:szCs w:val="24"/>
          <w:rtl w:val="0"/>
        </w:rPr>
        <w:t xml:space="preserve">quater</w:t>
      </w:r>
      <w:r w:rsidDel="00000000" w:rsidR="00000000" w:rsidRPr="00000000">
        <w:rPr>
          <w:rFonts w:ascii="Times New Roman" w:cs="Times New Roman" w:eastAsia="Times New Roman" w:hAnsi="Times New Roman"/>
          <w:sz w:val="24"/>
          <w:szCs w:val="24"/>
          <w:rtl w:val="0"/>
        </w:rPr>
        <w:t xml:space="preserve"> del d.P.R. 23 gennaio 1973, n. 43 e dall’art. 260 del d.lgs. 3 aprile 2006, n. 152, in quanto riconducibili alla partecipazione a un’organizzazione criminale, quale definita all’articolo 2 della decisione quadro 2008/841/GAI del Consiglio;</w:t>
      </w:r>
    </w:p>
    <w:p w:rsidR="00000000" w:rsidDel="00000000" w:rsidP="00000000" w:rsidRDefault="00000000" w:rsidRPr="00000000">
      <w:pPr>
        <w:numPr>
          <w:ilvl w:val="0"/>
          <w:numId w:val="2"/>
        </w:numPr>
        <w:spacing w:line="240" w:lineRule="auto"/>
        <w:ind w:left="1134"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delitti, consumati o tentati, di cui agli articoli 317, 318, 319, 319-</w:t>
      </w:r>
      <w:r w:rsidDel="00000000" w:rsidR="00000000" w:rsidRPr="00000000">
        <w:rPr>
          <w:rFonts w:ascii="Times New Roman" w:cs="Times New Roman" w:eastAsia="Times New Roman" w:hAnsi="Times New Roman"/>
          <w:i w:val="1"/>
          <w:sz w:val="24"/>
          <w:szCs w:val="24"/>
          <w:rtl w:val="0"/>
        </w:rPr>
        <w:t xml:space="preserve">ter</w:t>
      </w:r>
      <w:r w:rsidDel="00000000" w:rsidR="00000000" w:rsidRPr="00000000">
        <w:rPr>
          <w:rFonts w:ascii="Times New Roman" w:cs="Times New Roman" w:eastAsia="Times New Roman" w:hAnsi="Times New Roman"/>
          <w:sz w:val="24"/>
          <w:szCs w:val="24"/>
          <w:rtl w:val="0"/>
        </w:rPr>
        <w:t xml:space="preserve">, 319-</w:t>
      </w:r>
      <w:r w:rsidDel="00000000" w:rsidR="00000000" w:rsidRPr="00000000">
        <w:rPr>
          <w:rFonts w:ascii="Times New Roman" w:cs="Times New Roman" w:eastAsia="Times New Roman" w:hAnsi="Times New Roman"/>
          <w:i w:val="1"/>
          <w:sz w:val="24"/>
          <w:szCs w:val="24"/>
          <w:rtl w:val="0"/>
        </w:rPr>
        <w:t xml:space="preserve">quater</w:t>
      </w:r>
      <w:r w:rsidDel="00000000" w:rsidR="00000000" w:rsidRPr="00000000">
        <w:rPr>
          <w:rFonts w:ascii="Times New Roman" w:cs="Times New Roman" w:eastAsia="Times New Roman" w:hAnsi="Times New Roman"/>
          <w:sz w:val="24"/>
          <w:szCs w:val="24"/>
          <w:rtl w:val="0"/>
        </w:rPr>
        <w:t xml:space="preserve">, 320, 321, 322, 322-</w:t>
      </w:r>
      <w:r w:rsidDel="00000000" w:rsidR="00000000" w:rsidRPr="00000000">
        <w:rPr>
          <w:rFonts w:ascii="Times New Roman" w:cs="Times New Roman" w:eastAsia="Times New Roman" w:hAnsi="Times New Roman"/>
          <w:i w:val="1"/>
          <w:sz w:val="24"/>
          <w:szCs w:val="24"/>
          <w:rtl w:val="0"/>
        </w:rPr>
        <w:t xml:space="preserve">bis</w:t>
      </w:r>
      <w:r w:rsidDel="00000000" w:rsidR="00000000" w:rsidRPr="00000000">
        <w:rPr>
          <w:rFonts w:ascii="Times New Roman" w:cs="Times New Roman" w:eastAsia="Times New Roman" w:hAnsi="Times New Roman"/>
          <w:sz w:val="24"/>
          <w:szCs w:val="24"/>
          <w:rtl w:val="0"/>
        </w:rPr>
        <w:t xml:space="preserve">, 346-</w:t>
      </w:r>
      <w:r w:rsidDel="00000000" w:rsidR="00000000" w:rsidRPr="00000000">
        <w:rPr>
          <w:rFonts w:ascii="Times New Roman" w:cs="Times New Roman" w:eastAsia="Times New Roman" w:hAnsi="Times New Roman"/>
          <w:i w:val="1"/>
          <w:sz w:val="24"/>
          <w:szCs w:val="24"/>
          <w:rtl w:val="0"/>
        </w:rPr>
        <w:t xml:space="preserve">bis</w:t>
      </w:r>
      <w:r w:rsidDel="00000000" w:rsidR="00000000" w:rsidRPr="00000000">
        <w:rPr>
          <w:rFonts w:ascii="Times New Roman" w:cs="Times New Roman" w:eastAsia="Times New Roman" w:hAnsi="Times New Roman"/>
          <w:sz w:val="24"/>
          <w:szCs w:val="24"/>
          <w:rtl w:val="0"/>
        </w:rPr>
        <w:t xml:space="preserve">, 353, 353-</w:t>
      </w:r>
      <w:r w:rsidDel="00000000" w:rsidR="00000000" w:rsidRPr="00000000">
        <w:rPr>
          <w:rFonts w:ascii="Times New Roman" w:cs="Times New Roman" w:eastAsia="Times New Roman" w:hAnsi="Times New Roman"/>
          <w:i w:val="1"/>
          <w:sz w:val="24"/>
          <w:szCs w:val="24"/>
          <w:rtl w:val="0"/>
        </w:rPr>
        <w:t xml:space="preserve">bis</w:t>
      </w:r>
      <w:r w:rsidDel="00000000" w:rsidR="00000000" w:rsidRPr="00000000">
        <w:rPr>
          <w:rFonts w:ascii="Times New Roman" w:cs="Times New Roman" w:eastAsia="Times New Roman" w:hAnsi="Times New Roman"/>
          <w:sz w:val="24"/>
          <w:szCs w:val="24"/>
          <w:rtl w:val="0"/>
        </w:rPr>
        <w:t xml:space="preserve">, 354, 355 e 356 del codice penale nonché all’art. 2635 del codice civile;</w:t>
      </w:r>
    </w:p>
    <w:p w:rsidR="00000000" w:rsidDel="00000000" w:rsidP="00000000" w:rsidRDefault="00000000" w:rsidRPr="00000000">
      <w:pPr>
        <w:numPr>
          <w:ilvl w:val="0"/>
          <w:numId w:val="2"/>
        </w:numPr>
        <w:spacing w:line="240" w:lineRule="auto"/>
        <w:ind w:left="1134"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frode ai sensi dell’art. 1 della convenzione relativa alla tutela degli interessi finanziari delle Comunità europee;</w:t>
      </w:r>
    </w:p>
    <w:p w:rsidR="00000000" w:rsidDel="00000000" w:rsidP="00000000" w:rsidRDefault="00000000" w:rsidRPr="00000000">
      <w:pPr>
        <w:numPr>
          <w:ilvl w:val="0"/>
          <w:numId w:val="2"/>
        </w:numPr>
        <w:spacing w:line="240" w:lineRule="auto"/>
        <w:ind w:left="1134"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delitti, consumati o tentati, commessi con finalità di terrorismo, anche internazionale, e di eversione dell’ordine costituzionale reati terroristici o reati connessi alle attività terroristiche;</w:t>
      </w:r>
    </w:p>
    <w:p w:rsidR="00000000" w:rsidDel="00000000" w:rsidP="00000000" w:rsidRDefault="00000000" w:rsidRPr="00000000">
      <w:pPr>
        <w:numPr>
          <w:ilvl w:val="0"/>
          <w:numId w:val="2"/>
        </w:numPr>
        <w:spacing w:line="240" w:lineRule="auto"/>
        <w:ind w:left="1134"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delitti di cui agli articoli 648-</w:t>
      </w:r>
      <w:r w:rsidDel="00000000" w:rsidR="00000000" w:rsidRPr="00000000">
        <w:rPr>
          <w:rFonts w:ascii="Times New Roman" w:cs="Times New Roman" w:eastAsia="Times New Roman" w:hAnsi="Times New Roman"/>
          <w:i w:val="1"/>
          <w:sz w:val="24"/>
          <w:szCs w:val="24"/>
          <w:rtl w:val="0"/>
        </w:rPr>
        <w:t xml:space="preserve">bis</w:t>
      </w:r>
      <w:r w:rsidDel="00000000" w:rsidR="00000000" w:rsidRPr="00000000">
        <w:rPr>
          <w:rFonts w:ascii="Times New Roman" w:cs="Times New Roman" w:eastAsia="Times New Roman" w:hAnsi="Times New Roman"/>
          <w:sz w:val="24"/>
          <w:szCs w:val="24"/>
          <w:rtl w:val="0"/>
        </w:rPr>
        <w:t xml:space="preserve">, 648-</w:t>
      </w:r>
      <w:r w:rsidDel="00000000" w:rsidR="00000000" w:rsidRPr="00000000">
        <w:rPr>
          <w:rFonts w:ascii="Times New Roman" w:cs="Times New Roman" w:eastAsia="Times New Roman" w:hAnsi="Times New Roman"/>
          <w:i w:val="1"/>
          <w:sz w:val="24"/>
          <w:szCs w:val="24"/>
          <w:rtl w:val="0"/>
        </w:rPr>
        <w:t xml:space="preserve">ter</w:t>
      </w:r>
      <w:r w:rsidDel="00000000" w:rsidR="00000000" w:rsidRPr="00000000">
        <w:rPr>
          <w:rFonts w:ascii="Times New Roman" w:cs="Times New Roman" w:eastAsia="Times New Roman" w:hAnsi="Times New Roman"/>
          <w:sz w:val="24"/>
          <w:szCs w:val="24"/>
          <w:rtl w:val="0"/>
        </w:rPr>
        <w:t xml:space="preserve"> e 648-</w:t>
      </w:r>
      <w:r w:rsidDel="00000000" w:rsidR="00000000" w:rsidRPr="00000000">
        <w:rPr>
          <w:rFonts w:ascii="Times New Roman" w:cs="Times New Roman" w:eastAsia="Times New Roman" w:hAnsi="Times New Roman"/>
          <w:i w:val="1"/>
          <w:sz w:val="24"/>
          <w:szCs w:val="24"/>
          <w:rtl w:val="0"/>
        </w:rPr>
        <w:t xml:space="preserve">ter.1</w:t>
      </w:r>
      <w:r w:rsidDel="00000000" w:rsidR="00000000" w:rsidRPr="00000000">
        <w:rPr>
          <w:rFonts w:ascii="Times New Roman" w:cs="Times New Roman" w:eastAsia="Times New Roman" w:hAnsi="Times New Roman"/>
          <w:sz w:val="24"/>
          <w:szCs w:val="24"/>
          <w:rtl w:val="0"/>
        </w:rPr>
        <w:t xml:space="preserve"> del codice penale, riciclaggio di proventi di attività criminose o finanziamento del terrorismo, quali definiti all’art. 1 del d.lgs. 22 giugno 2007, n. 109;</w:t>
      </w:r>
    </w:p>
    <w:p w:rsidR="00000000" w:rsidDel="00000000" w:rsidP="00000000" w:rsidRDefault="00000000" w:rsidRPr="00000000">
      <w:pPr>
        <w:numPr>
          <w:ilvl w:val="0"/>
          <w:numId w:val="2"/>
        </w:numPr>
        <w:spacing w:line="240" w:lineRule="auto"/>
        <w:ind w:left="1134"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sfruttamento del lavoro minorile e altre forme di tratta di esseri umani definite con il d.lgs. 4 marzo 2014, n. 24;</w:t>
      </w:r>
    </w:p>
    <w:p w:rsidR="00000000" w:rsidDel="00000000" w:rsidP="00000000" w:rsidRDefault="00000000" w:rsidRPr="00000000">
      <w:pPr>
        <w:numPr>
          <w:ilvl w:val="0"/>
          <w:numId w:val="2"/>
        </w:numPr>
        <w:spacing w:line="240" w:lineRule="auto"/>
        <w:ind w:left="1134"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ogni altro delitto da cui derivi, quale pena accessoria, l'incapacità di contrattare con la pubblica amministrazione;</w:t>
      </w:r>
    </w:p>
    <w:p w:rsidR="00000000" w:rsidDel="00000000" w:rsidP="00000000" w:rsidRDefault="00000000" w:rsidRPr="00000000">
      <w:pPr>
        <w:widowControl w:val="0"/>
        <w:spacing w:after="27" w:line="240" w:lineRule="auto"/>
        <w:ind w:left="567" w:firstLine="0"/>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pPr>
        <w:spacing w:after="120" w:before="120" w:line="240" w:lineRule="auto"/>
        <w:ind w:left="567" w:hanging="360"/>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ovvero</w:t>
      </w:r>
    </w:p>
    <w:p w:rsidR="00000000" w:rsidDel="00000000" w:rsidP="00000000" w:rsidRDefault="00000000" w:rsidRPr="00000000">
      <w:pPr>
        <w:spacing w:line="240" w:lineRule="auto"/>
        <w:ind w:left="567"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w:t>
      </w:r>
    </w:p>
    <w:p w:rsidR="00000000" w:rsidDel="00000000" w:rsidP="00000000" w:rsidRDefault="00000000" w:rsidRPr="00000000">
      <w:pPr>
        <w:spacing w:line="240" w:lineRule="auto"/>
        <w:ind w:left="567"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 è incorso in condanne, con sentenze passate in giudicato, o emesso decreto penale di condanna divenuto irrevocabile, oppure sentenza di applicazione della pena su richiesta ai sensi dell’art. 444 c.p.p., e precisamente:</w:t>
      </w:r>
    </w:p>
    <w:p w:rsidR="00000000" w:rsidDel="00000000" w:rsidP="00000000" w:rsidRDefault="00000000" w:rsidRPr="00000000">
      <w:pPr>
        <w:spacing w:after="120" w:before="120" w:line="240" w:lineRule="auto"/>
        <w:ind w:left="567" w:hanging="3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    ___________________________________________________________________________  </w:t>
      </w:r>
    </w:p>
    <w:p w:rsidR="00000000" w:rsidDel="00000000" w:rsidP="00000000" w:rsidRDefault="00000000" w:rsidRPr="00000000">
      <w:pPr>
        <w:spacing w:after="120" w:before="120" w:line="240" w:lineRule="auto"/>
        <w:ind w:left="567"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che l’impresa ha dimostrato una completa ed effettiva dissociazione dalla condotta penalmente sanzionata, </w:t>
      </w:r>
      <w:r w:rsidDel="00000000" w:rsidR="00000000" w:rsidRPr="00000000">
        <w:rPr>
          <w:rFonts w:ascii="Times New Roman" w:cs="Times New Roman" w:eastAsia="Times New Roman" w:hAnsi="Times New Roman"/>
          <w:sz w:val="24"/>
          <w:szCs w:val="24"/>
          <w:u w:val="single"/>
          <w:rtl w:val="0"/>
        </w:rPr>
        <w:t xml:space="preserve">come risulta dalla documentazione allegata;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567" w:firstLine="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 Indicare nome e cognome del soggetto</w:t>
      </w:r>
    </w:p>
    <w:p w:rsidR="00000000" w:rsidDel="00000000" w:rsidP="00000000" w:rsidRDefault="00000000" w:rsidRPr="00000000">
      <w:pPr>
        <w:spacing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36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tabs>
          <w:tab w:val="left" w:pos="540"/>
        </w:tabs>
        <w:spacing w:line="240" w:lineRule="auto"/>
        <w:ind w:left="567"/>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l’insussistenza, ai sensi dell’art. 80, comma 2, d. lgs. n. 50 del 2016, delle cause di decadenza, di sospensione o di divieto previste dall’articolo 67 del decreto legislativo 6 settembre 2011, n. 159 o di un tentativo di infiltrazione mafiosa di cui all’articolo 84, comma 4, del medesimo decreto. Resta fermo quanto previsto dagli articoli 88, comma 4-</w:t>
      </w:r>
      <w:r w:rsidDel="00000000" w:rsidR="00000000" w:rsidRPr="00000000">
        <w:rPr>
          <w:rFonts w:ascii="Times New Roman" w:cs="Times New Roman" w:eastAsia="Times New Roman" w:hAnsi="Times New Roman"/>
          <w:i w:val="1"/>
          <w:sz w:val="24"/>
          <w:szCs w:val="24"/>
          <w:rtl w:val="0"/>
        </w:rPr>
        <w:t xml:space="preserve">bis</w:t>
      </w:r>
      <w:r w:rsidDel="00000000" w:rsidR="00000000" w:rsidRPr="00000000">
        <w:rPr>
          <w:rFonts w:ascii="Times New Roman" w:cs="Times New Roman" w:eastAsia="Times New Roman" w:hAnsi="Times New Roman"/>
          <w:sz w:val="24"/>
          <w:szCs w:val="24"/>
          <w:rtl w:val="0"/>
        </w:rPr>
        <w:t xml:space="preserve">, e 92, commi 2 e 3, del decreto legislativo 6 settembre 2011, n. 159, con riferimento rispettivamente alle comunicazioni antimafia e alle informazioni antimafia; </w:t>
      </w:r>
    </w:p>
    <w:p w:rsidR="00000000" w:rsidDel="00000000" w:rsidP="00000000" w:rsidRDefault="00000000" w:rsidRPr="00000000">
      <w:pPr>
        <w:spacing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tabs>
          <w:tab w:val="left" w:pos="540"/>
        </w:tabs>
        <w:spacing w:line="240" w:lineRule="auto"/>
        <w:ind w:left="567"/>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non aver commesso, ai sensi dell’art. 80, comma 4, d. lgs. n. 50 del 2016, violazioni gravi, definitivamente accertate, rispetto agli obblighi relativi al pagamento delle imposte e tasse o i contributi previdenziali, secondo la legislazione italiana o quella dello Stato in cui sono stabiliti, e di essere in regola con gli obblighi in materia di adempimenti assicurativi, previdenziali ed assistenziali previsti dalle vigenti normative in materia;</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tabs>
          <w:tab w:val="left" w:pos="540"/>
        </w:tabs>
        <w:spacing w:line="240" w:lineRule="auto"/>
        <w:ind w:left="567"/>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non incorrere in nessuna delle cause di esclusione dalle procedure di affidamento di appalti pubblici di cui all’art. 80, comma 5, d. lgs. n. 50 del 2016, e in particolare:</w:t>
      </w:r>
    </w:p>
    <w:p w:rsidR="00000000" w:rsidDel="00000000" w:rsidP="00000000" w:rsidRDefault="00000000" w:rsidRPr="00000000">
      <w:pPr>
        <w:numPr>
          <w:ilvl w:val="0"/>
          <w:numId w:val="7"/>
        </w:numPr>
        <w:spacing w:line="240" w:lineRule="auto"/>
        <w:ind w:left="851"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non aver commesso gravi infrazioni debitamente accertate alle norme in materia di salute e sicurezza sul lavoro nonché agli obblighi di cui all’articolo 30, comma 3 del d. lgs. n. 50 del 2016;</w:t>
      </w:r>
    </w:p>
    <w:p w:rsidR="00000000" w:rsidDel="00000000" w:rsidP="00000000" w:rsidRDefault="00000000" w:rsidRPr="00000000">
      <w:pPr>
        <w:numPr>
          <w:ilvl w:val="0"/>
          <w:numId w:val="7"/>
        </w:numPr>
        <w:spacing w:line="240" w:lineRule="auto"/>
        <w:ind w:left="851"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d. lgs. n. 50 del 2016;</w:t>
      </w:r>
    </w:p>
    <w:p w:rsidR="00000000" w:rsidDel="00000000" w:rsidP="00000000" w:rsidRDefault="00000000" w:rsidRPr="00000000">
      <w:pPr>
        <w:numPr>
          <w:ilvl w:val="0"/>
          <w:numId w:val="7"/>
        </w:numPr>
        <w:spacing w:line="240" w:lineRule="auto"/>
        <w:ind w:left="851"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000000" w:rsidDel="00000000" w:rsidP="00000000" w:rsidRDefault="00000000" w:rsidRPr="00000000">
      <w:pPr>
        <w:numPr>
          <w:ilvl w:val="0"/>
          <w:numId w:val="7"/>
        </w:numPr>
        <w:spacing w:line="240" w:lineRule="auto"/>
        <w:ind w:left="851"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la partecipazione alla presente procedura non comporta situazioni di conflitto di interesse ai sensi dell’articolo 42, comma 2, d. lgs. n. 50 del 2016, non diversamente risolvibile;</w:t>
      </w:r>
    </w:p>
    <w:p w:rsidR="00000000" w:rsidDel="00000000" w:rsidP="00000000" w:rsidRDefault="00000000" w:rsidRPr="00000000">
      <w:pPr>
        <w:numPr>
          <w:ilvl w:val="0"/>
          <w:numId w:val="7"/>
        </w:numPr>
        <w:spacing w:line="240" w:lineRule="auto"/>
        <w:ind w:left="851"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non sussiste una distorsione della concorrenza ai sensi dell’art. 80, comma 5, lettera e), del d. lgs. n. 50 del 2016;</w:t>
      </w:r>
    </w:p>
    <w:p w:rsidR="00000000" w:rsidDel="00000000" w:rsidP="00000000" w:rsidRDefault="00000000" w:rsidRPr="00000000">
      <w:pPr>
        <w:numPr>
          <w:ilvl w:val="0"/>
          <w:numId w:val="7"/>
        </w:numPr>
        <w:spacing w:line="240" w:lineRule="auto"/>
        <w:ind w:left="851"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non essere stato soggetto alla sanzione interdittiva di cui all’articolo 9, comma 2, lettera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del decreto legislativo 8 giugno 2001, n. 231, o ad altra sanzione che comporta il divieto di contrarre con la pubblica amministrazione, compresi i provvedimenti interdittivi di cui all'articolo 14 del decreto legislativo 9 aprile 2008, n. 81;</w:t>
      </w:r>
    </w:p>
    <w:p w:rsidR="00000000" w:rsidDel="00000000" w:rsidP="00000000" w:rsidRDefault="00000000" w:rsidRPr="00000000">
      <w:pPr>
        <w:numPr>
          <w:ilvl w:val="0"/>
          <w:numId w:val="7"/>
        </w:numPr>
        <w:spacing w:line="240" w:lineRule="auto"/>
        <w:ind w:left="851"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non essere iscritto nel casellario informatico tenuto dall’Osservatorio dell’ANAC per aver presentato false dichiarazioni o falsa documentazione ai fini del rilascio dell’attestazione di qualificazione;</w:t>
      </w:r>
    </w:p>
    <w:p w:rsidR="00000000" w:rsidDel="00000000" w:rsidP="00000000" w:rsidRDefault="00000000" w:rsidRPr="00000000">
      <w:pPr>
        <w:numPr>
          <w:ilvl w:val="0"/>
          <w:numId w:val="7"/>
        </w:numPr>
        <w:spacing w:line="240" w:lineRule="auto"/>
        <w:ind w:left="851"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w:t>
      </w:r>
      <w:r w:rsidDel="00000000" w:rsidR="00000000" w:rsidRPr="00000000">
        <w:rPr>
          <w:rFonts w:ascii="Times New Roman" w:cs="Times New Roman" w:eastAsia="Times New Roman" w:hAnsi="Times New Roman"/>
          <w:i w:val="1"/>
          <w:sz w:val="24"/>
          <w:szCs w:val="24"/>
          <w:rtl w:val="0"/>
        </w:rPr>
        <w:t xml:space="preserve">(barrare il quadratino che interessa)</w:t>
      </w:r>
      <w:r w:rsidDel="00000000" w:rsidR="00000000" w:rsidRPr="00000000">
        <w:rPr>
          <w:rtl w:val="0"/>
        </w:rPr>
      </w:r>
    </w:p>
    <w:p w:rsidR="00000000" w:rsidDel="00000000" w:rsidP="00000000" w:rsidRDefault="00000000" w:rsidRPr="00000000">
      <w:pPr>
        <w:spacing w:after="120" w:line="240" w:lineRule="auto"/>
        <w:ind w:left="851" w:firstLine="65"/>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20" w:line="240" w:lineRule="auto"/>
        <w:ind w:left="851" w:firstLine="65"/>
        <w:contextualSpacing w:val="0"/>
        <w:jc w:val="both"/>
        <w:rPr>
          <w:rFonts w:ascii="Times New Roman" w:cs="Times New Roman" w:eastAsia="Times New Roman" w:hAnsi="Times New Roman"/>
          <w:sz w:val="24"/>
          <w:szCs w:val="24"/>
        </w:rPr>
      </w:pPr>
      <w:r w:rsidDel="00000000" w:rsidR="00000000" w:rsidRPr="00000000">
        <w:rPr>
          <w:rFonts w:ascii="Wingdings 2" w:cs="Wingdings 2" w:eastAsia="Wingdings 2" w:hAnsi="Wingdings 2"/>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non è stato violato il divieto di intestazione fiduciaria posto all’art. 17 della L. 19.3.1990 n. 55</w:t>
      </w:r>
    </w:p>
    <w:p w:rsidR="00000000" w:rsidDel="00000000" w:rsidP="00000000" w:rsidRDefault="00000000" w:rsidRPr="00000000">
      <w:pPr>
        <w:spacing w:after="120" w:before="120" w:line="240" w:lineRule="auto"/>
        <w:ind w:left="360" w:hanging="153"/>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ovvero</w:t>
      </w:r>
    </w:p>
    <w:p w:rsidR="00000000" w:rsidDel="00000000" w:rsidP="00000000" w:rsidRDefault="00000000" w:rsidRPr="00000000">
      <w:pPr>
        <w:spacing w:after="120" w:line="240" w:lineRule="auto"/>
        <w:ind w:left="1080" w:hanging="152.9999999999999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Wingdings 2" w:cs="Wingdings 2" w:eastAsia="Wingdings 2" w:hAnsi="Wingdings 2"/>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000000" w:rsidDel="00000000" w:rsidP="00000000" w:rsidRDefault="00000000" w:rsidRPr="00000000">
      <w:pPr>
        <w:spacing w:line="240" w:lineRule="auto"/>
        <w:ind w:left="360" w:hanging="153"/>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7"/>
        </w:numPr>
        <w:spacing w:line="240" w:lineRule="auto"/>
        <w:ind w:left="851"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essere in regola con le norme che disciplinano il diritto al lavoro dei disabili e precisamente: </w:t>
      </w:r>
      <w:r w:rsidDel="00000000" w:rsidR="00000000" w:rsidRPr="00000000">
        <w:rPr>
          <w:rFonts w:ascii="Times New Roman" w:cs="Times New Roman" w:eastAsia="Times New Roman" w:hAnsi="Times New Roman"/>
          <w:i w:val="1"/>
          <w:sz w:val="24"/>
          <w:szCs w:val="24"/>
          <w:rtl w:val="0"/>
        </w:rPr>
        <w:t xml:space="preserve">(barrare il quadratino che interessa)</w:t>
      </w:r>
      <w:r w:rsidDel="00000000" w:rsidR="00000000" w:rsidRPr="00000000">
        <w:rPr>
          <w:rtl w:val="0"/>
        </w:rPr>
      </w:r>
    </w:p>
    <w:p w:rsidR="00000000" w:rsidDel="00000000" w:rsidP="00000000" w:rsidRDefault="00000000" w:rsidRPr="00000000">
      <w:pPr>
        <w:tabs>
          <w:tab w:val="left" w:pos="1418"/>
        </w:tabs>
        <w:spacing w:after="120" w:line="240" w:lineRule="auto"/>
        <w:ind w:left="993" w:firstLine="0"/>
        <w:contextualSpacing w:val="0"/>
        <w:jc w:val="both"/>
        <w:rPr>
          <w:rFonts w:ascii="Times New Roman" w:cs="Times New Roman" w:eastAsia="Times New Roman" w:hAnsi="Times New Roman"/>
          <w:sz w:val="24"/>
          <w:szCs w:val="24"/>
        </w:rPr>
      </w:pPr>
      <w:r w:rsidDel="00000000" w:rsidR="00000000" w:rsidRPr="00000000">
        <w:rPr>
          <w:rFonts w:ascii="Wingdings 2" w:cs="Wingdings 2" w:eastAsia="Wingdings 2" w:hAnsi="Wingdings 2"/>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(per le ditte che occupano meno di 15 dipendenti, ovvero per le ditte che occupano da 15 a 35 dipendenti e che non hanno effettuato nuove assunzioni dopo il 18.01.2000), che l’impresa non è assoggettabile agli obblighi di assunzione obbligatoria di cui alla Legge 68/1999;</w:t>
      </w:r>
    </w:p>
    <w:p w:rsidR="00000000" w:rsidDel="00000000" w:rsidP="00000000" w:rsidRDefault="00000000" w:rsidRPr="00000000">
      <w:pPr>
        <w:spacing w:line="240" w:lineRule="auto"/>
        <w:ind w:left="1080" w:hanging="152.99999999999997"/>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oppure</w:t>
      </w:r>
    </w:p>
    <w:p w:rsidR="00000000" w:rsidDel="00000000" w:rsidP="00000000" w:rsidRDefault="00000000" w:rsidRPr="00000000">
      <w:pPr>
        <w:spacing w:line="240" w:lineRule="auto"/>
        <w:ind w:left="993" w:firstLine="0"/>
        <w:contextualSpacing w:val="0"/>
        <w:jc w:val="both"/>
        <w:rPr>
          <w:rFonts w:ascii="Times New Roman" w:cs="Times New Roman" w:eastAsia="Times New Roman" w:hAnsi="Times New Roman"/>
          <w:sz w:val="24"/>
          <w:szCs w:val="24"/>
        </w:rPr>
      </w:pPr>
      <w:r w:rsidDel="00000000" w:rsidR="00000000" w:rsidRPr="00000000">
        <w:rPr>
          <w:rFonts w:ascii="Wingdings 2" w:cs="Wingdings 2" w:eastAsia="Wingdings 2" w:hAnsi="Wingdings 2"/>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(per le ditte che occupano più 35 dipendenti e per le ditte che occupano da 15 a 35 dipendenti e che abbiano effettuato nuove assunzioni dopo il 18.01.2000), che l’impresa ha ottemperato alle norme di cui all’art. 17 Legge 68/1999 e che tale situazione di ottemperanza può essere certificata dal competente Ufficio Provinciale di: ………………………….......................................................................................................................Comune di: ..................................................Via ……..……..................…...…......…....… n. ………….CAP……….……………… tel. ….…….................................…...…..… Fax .....……………………………………</w:t>
      </w:r>
    </w:p>
    <w:p w:rsidR="00000000" w:rsidDel="00000000" w:rsidP="00000000" w:rsidRDefault="00000000" w:rsidRPr="00000000">
      <w:pPr>
        <w:spacing w:line="240" w:lineRule="auto"/>
        <w:ind w:left="1080" w:hanging="152.99999999999997"/>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8"/>
        </w:numPr>
        <w:spacing w:line="240" w:lineRule="auto"/>
        <w:ind w:left="851" w:hanging="284"/>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(barrare il quadratino che interessa)</w:t>
      </w:r>
      <w:r w:rsidDel="00000000" w:rsidR="00000000" w:rsidRPr="00000000">
        <w:rPr>
          <w:rtl w:val="0"/>
        </w:rPr>
      </w:r>
    </w:p>
    <w:p w:rsidR="00000000" w:rsidDel="00000000" w:rsidP="00000000" w:rsidRDefault="00000000" w:rsidRPr="00000000">
      <w:pPr>
        <w:numPr>
          <w:ilvl w:val="0"/>
          <w:numId w:val="6"/>
        </w:numPr>
        <w:spacing w:after="120" w:before="120" w:line="240" w:lineRule="auto"/>
        <w:ind w:left="1080" w:hanging="152.99999999999997"/>
        <w:jc w:val="both"/>
        <w:rPr/>
      </w:pPr>
      <w:r w:rsidDel="00000000" w:rsidR="00000000" w:rsidRPr="00000000">
        <w:rPr>
          <w:rFonts w:ascii="Times New Roman" w:cs="Times New Roman" w:eastAsia="Times New Roman" w:hAnsi="Times New Roman"/>
          <w:sz w:val="24"/>
          <w:szCs w:val="24"/>
          <w:rtl w:val="0"/>
        </w:rPr>
        <w:t xml:space="preserve">di non essere stato vittima dei reati previsti e puniti dagli artt. 317 e 629 del codice penale aggravati ai sensi dell’art. 7 del D.L. n. 152/1991, convertito, con modificazioni, dalla L. n. 203/1991;</w:t>
      </w:r>
    </w:p>
    <w:p w:rsidR="00000000" w:rsidDel="00000000" w:rsidP="00000000" w:rsidRDefault="00000000" w:rsidRPr="00000000">
      <w:pPr>
        <w:numPr>
          <w:ilvl w:val="0"/>
          <w:numId w:val="6"/>
        </w:numPr>
        <w:spacing w:after="120" w:before="120" w:line="240" w:lineRule="auto"/>
        <w:ind w:left="1080" w:hanging="152.99999999999997"/>
        <w:jc w:val="both"/>
        <w:rPr/>
      </w:pPr>
      <w:r w:rsidDel="00000000" w:rsidR="00000000" w:rsidRPr="00000000">
        <w:rPr>
          <w:rFonts w:ascii="Times New Roman" w:cs="Times New Roman" w:eastAsia="Times New Roman" w:hAnsi="Times New Roman"/>
          <w:sz w:val="24"/>
          <w:szCs w:val="24"/>
          <w:rtl w:val="0"/>
        </w:rPr>
        <w:t xml:space="preserve">pur essendo stato vittima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000000" w:rsidDel="00000000" w:rsidP="00000000" w:rsidRDefault="00000000" w:rsidRPr="00000000">
      <w:pPr>
        <w:spacing w:line="240" w:lineRule="auto"/>
        <w:ind w:left="360" w:hanging="153"/>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numPr>
          <w:ilvl w:val="0"/>
          <w:numId w:val="8"/>
        </w:numPr>
        <w:spacing w:line="240" w:lineRule="auto"/>
        <w:ind w:left="851" w:hanging="284"/>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(barrare il quadratino che interessa)</w:t>
      </w:r>
    </w:p>
    <w:p w:rsidR="00000000" w:rsidDel="00000000" w:rsidP="00000000" w:rsidRDefault="00000000" w:rsidRPr="00000000">
      <w:pPr>
        <w:spacing w:line="240" w:lineRule="auto"/>
        <w:ind w:left="1080" w:hanging="152.99999999999997"/>
        <w:contextualSpacing w:val="0"/>
        <w:jc w:val="both"/>
        <w:rPr>
          <w:rFonts w:ascii="Times New Roman" w:cs="Times New Roman" w:eastAsia="Times New Roman" w:hAnsi="Times New Roman"/>
          <w:sz w:val="24"/>
          <w:szCs w:val="24"/>
        </w:rPr>
      </w:pPr>
      <w:r w:rsidDel="00000000" w:rsidR="00000000" w:rsidRPr="00000000">
        <w:rPr>
          <w:rFonts w:ascii="Wingdings 2" w:cs="Wingdings 2" w:eastAsia="Wingdings 2" w:hAnsi="Wingdings 2"/>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di non trovarsi in alcuna situazione di controllo di cui all’articolo 2359 del Codice Civile con alcun soggetto e di aver formulato l’offerta autonomamente </w:t>
      </w:r>
    </w:p>
    <w:p w:rsidR="00000000" w:rsidDel="00000000" w:rsidP="00000000" w:rsidRDefault="00000000" w:rsidRPr="00000000">
      <w:pPr>
        <w:spacing w:line="240" w:lineRule="auto"/>
        <w:ind w:left="1080" w:hanging="152.99999999999997"/>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ovvero</w:t>
      </w:r>
    </w:p>
    <w:p w:rsidR="00000000" w:rsidDel="00000000" w:rsidP="00000000" w:rsidRDefault="00000000" w:rsidRPr="00000000">
      <w:pPr>
        <w:spacing w:line="240" w:lineRule="auto"/>
        <w:ind w:left="1080" w:hanging="152.99999999999997"/>
        <w:contextualSpacing w:val="0"/>
        <w:jc w:val="both"/>
        <w:rPr>
          <w:rFonts w:ascii="Times New Roman" w:cs="Times New Roman" w:eastAsia="Times New Roman" w:hAnsi="Times New Roman"/>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000000" w:rsidDel="00000000" w:rsidP="00000000" w:rsidRDefault="00000000" w:rsidRPr="00000000">
      <w:pPr>
        <w:spacing w:line="240" w:lineRule="auto"/>
        <w:ind w:left="1080" w:hanging="152.99999999999997"/>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ovvero</w:t>
      </w:r>
    </w:p>
    <w:p w:rsidR="00000000" w:rsidDel="00000000" w:rsidP="00000000" w:rsidRDefault="00000000" w:rsidRPr="00000000">
      <w:pPr>
        <w:spacing w:line="240" w:lineRule="auto"/>
        <w:ind w:left="1080" w:hanging="152.99999999999997"/>
        <w:contextualSpacing w:val="0"/>
        <w:jc w:val="both"/>
        <w:rPr>
          <w:rFonts w:ascii="Times New Roman" w:cs="Times New Roman" w:eastAsia="Times New Roman" w:hAnsi="Times New Roman"/>
          <w:sz w:val="24"/>
          <w:szCs w:val="24"/>
        </w:rPr>
      </w:pPr>
      <w:r w:rsidDel="00000000" w:rsidR="00000000" w:rsidRPr="00000000">
        <w:rPr>
          <w:rFonts w:ascii="Wingdings 2" w:cs="Wingdings 2" w:eastAsia="Wingdings 2" w:hAnsi="Wingdings 2"/>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tabs>
          <w:tab w:val="left" w:pos="540"/>
        </w:tabs>
        <w:spacing w:line="240" w:lineRule="auto"/>
        <w:ind w:left="567"/>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sensi dell’art. 53, comma 16-</w:t>
      </w:r>
      <w:r w:rsidDel="00000000" w:rsidR="00000000" w:rsidRPr="00000000">
        <w:rPr>
          <w:rFonts w:ascii="Times New Roman" w:cs="Times New Roman" w:eastAsia="Times New Roman" w:hAnsi="Times New Roman"/>
          <w:i w:val="1"/>
          <w:sz w:val="24"/>
          <w:szCs w:val="24"/>
          <w:rtl w:val="0"/>
        </w:rPr>
        <w:t xml:space="preserve">ter</w:t>
      </w:r>
      <w:r w:rsidDel="00000000" w:rsidR="00000000" w:rsidRPr="00000000">
        <w:rPr>
          <w:rFonts w:ascii="Times New Roman" w:cs="Times New Roman" w:eastAsia="Times New Roman" w:hAnsi="Times New Roman"/>
          <w:sz w:val="24"/>
          <w:szCs w:val="24"/>
          <w:rtl w:val="0"/>
        </w:rPr>
        <w:t xml:space="preserve">, del d.lgs. 165 del 2001,  che nei tre anni antecedenti la data di pubblicazione della gara non ha prestato attività lavorativa o professionale presso la propria ditta personale già dipendente della Stazione appaltante, con poteri autoritativi o negoziali per conto della stessa;</w:t>
      </w:r>
    </w:p>
    <w:p w:rsidR="00000000" w:rsidDel="00000000" w:rsidP="00000000" w:rsidRDefault="00000000" w:rsidRPr="00000000">
      <w:pPr>
        <w:tabs>
          <w:tab w:val="left" w:pos="567"/>
          <w:tab w:val="left" w:pos="600"/>
        </w:tabs>
        <w:spacing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tabs>
          <w:tab w:val="left" w:pos="540"/>
        </w:tabs>
        <w:spacing w:line="240" w:lineRule="auto"/>
        <w:ind w:left="567"/>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essere in possesso dei requisiti di idoneità tecnico-professionale necessari per la corretta esecuzione della fornitura in oggetto di cui all’art. 26, comma 1, lettera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punto 2), del decreto legislativo 9 aprile 2008, n. 81;</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tabs>
          <w:tab w:val="left" w:pos="567"/>
          <w:tab w:val="left" w:pos="600"/>
        </w:tabs>
        <w:spacing w:line="240" w:lineRule="auto"/>
        <w:ind w:left="567"/>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essere iscritta nel registro delle Imprese della Camera di Commercio di __________________, come di seguito specificato: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numero d’iscrizione: ______________________________________________________ </w:t>
      </w:r>
    </w:p>
    <w:p w:rsidR="00000000" w:rsidDel="00000000" w:rsidP="00000000" w:rsidRDefault="00000000" w:rsidRPr="00000000">
      <w:pPr>
        <w:widowControl w:val="0"/>
        <w:spacing w:line="240" w:lineRule="auto"/>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d’iscrizione: _________________________________________________________ </w:t>
      </w:r>
    </w:p>
    <w:p w:rsidR="00000000" w:rsidDel="00000000" w:rsidP="00000000" w:rsidRDefault="00000000" w:rsidRPr="00000000">
      <w:pPr>
        <w:widowControl w:val="0"/>
        <w:spacing w:line="240" w:lineRule="auto"/>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oggetto della attività: ________________________________________________________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 giuridica </w:t>
      </w:r>
      <w:r w:rsidDel="00000000" w:rsidR="00000000" w:rsidRPr="00000000">
        <w:rPr>
          <w:rFonts w:ascii="Times New Roman" w:cs="Times New Roman" w:eastAsia="Times New Roman" w:hAnsi="Times New Roman"/>
          <w:b w:val="1"/>
          <w:sz w:val="24"/>
          <w:szCs w:val="24"/>
          <w:rtl w:val="0"/>
        </w:rPr>
        <w:t xml:space="preserve">(apporre una X accanto alla circostanza che interessa): </w:t>
      </w:r>
      <w:r w:rsidDel="00000000" w:rsidR="00000000" w:rsidRPr="00000000">
        <w:rPr>
          <w:rtl w:val="0"/>
        </w:rPr>
      </w:r>
    </w:p>
    <w:p w:rsidR="00000000" w:rsidDel="00000000" w:rsidP="00000000" w:rsidRDefault="00000000" w:rsidRPr="00000000">
      <w:pPr>
        <w:widowControl w:val="0"/>
        <w:spacing w:after="27" w:line="240" w:lineRule="auto"/>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ditta individuale </w:t>
      </w:r>
    </w:p>
    <w:p w:rsidR="00000000" w:rsidDel="00000000" w:rsidP="00000000" w:rsidRDefault="00000000" w:rsidRPr="00000000">
      <w:pPr>
        <w:widowControl w:val="0"/>
        <w:spacing w:after="27" w:line="240" w:lineRule="auto"/>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società in nome collettivo </w:t>
      </w:r>
    </w:p>
    <w:p w:rsidR="00000000" w:rsidDel="00000000" w:rsidP="00000000" w:rsidRDefault="00000000" w:rsidRPr="00000000">
      <w:pPr>
        <w:widowControl w:val="0"/>
        <w:spacing w:after="27" w:line="240" w:lineRule="auto"/>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società in accomandita semplice </w:t>
      </w:r>
    </w:p>
    <w:p w:rsidR="00000000" w:rsidDel="00000000" w:rsidP="00000000" w:rsidRDefault="00000000" w:rsidRPr="00000000">
      <w:pPr>
        <w:widowControl w:val="0"/>
        <w:spacing w:after="27" w:line="240" w:lineRule="auto"/>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società per azioni </w:t>
      </w:r>
    </w:p>
    <w:p w:rsidR="00000000" w:rsidDel="00000000" w:rsidP="00000000" w:rsidRDefault="00000000" w:rsidRPr="00000000">
      <w:pPr>
        <w:widowControl w:val="0"/>
        <w:spacing w:after="27" w:line="240" w:lineRule="auto"/>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società in accomandita per azioni </w:t>
      </w:r>
    </w:p>
    <w:p w:rsidR="00000000" w:rsidDel="00000000" w:rsidP="00000000" w:rsidRDefault="00000000" w:rsidRPr="00000000">
      <w:pPr>
        <w:widowControl w:val="0"/>
        <w:spacing w:line="240" w:lineRule="auto"/>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società a responsabilità limitata </w:t>
      </w:r>
    </w:p>
    <w:p w:rsidR="00000000" w:rsidDel="00000000" w:rsidP="00000000" w:rsidRDefault="00000000" w:rsidRPr="00000000">
      <w:pPr>
        <w:widowControl w:val="0"/>
        <w:spacing w:line="240" w:lineRule="auto"/>
        <w:ind w:left="708"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(indicare, in rapporto alla veste societaria: tutti gli amministratori muniti di potere di rappresentanza, il socio unico persona fisica o il socio di maggioranza in caso di società con meno di quattro soci (in caso di società costituita da 2 (due) soli soci, ciascuno detentore del 50% del Capitale sociale, l’obbligo della dichiarazione incombe su entrambi i soci) se trattasi di società di capitale, cooperative e loro consorzi, consorzi tra imprese artigiane e consorzi stabili; tutti i soci se trattasi di società in nome collettivo; tutti i soci accomandatari se trattasi di società in accomandita semplice; coloro che rappresentano stabilmente la ditta se trattasi di società di cui all’art. 2506 del Codice Civile)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9"/>
        </w:numPr>
        <w:tabs>
          <w:tab w:val="left" w:pos="567"/>
        </w:tabs>
        <w:spacing w:line="360" w:lineRule="auto"/>
        <w:ind w:left="720" w:hanging="360"/>
        <w:jc w:val="both"/>
        <w:rPr/>
      </w:pPr>
      <w:r w:rsidDel="00000000" w:rsidR="00000000" w:rsidRPr="00000000">
        <w:rPr>
          <w:rtl w:val="0"/>
        </w:rPr>
        <w:t xml:space="preserve">Che l’organo di amministrazione è così composto: </w:t>
      </w:r>
    </w:p>
    <w:p w:rsidR="00000000" w:rsidDel="00000000" w:rsidP="00000000" w:rsidRDefault="00000000" w:rsidRPr="00000000">
      <w:pPr>
        <w:tabs>
          <w:tab w:val="left" w:pos="3686"/>
        </w:tabs>
        <w:spacing w:line="360" w:lineRule="auto"/>
        <w:contextualSpacing w:val="0"/>
        <w:jc w:val="both"/>
        <w:rPr/>
      </w:pPr>
      <w:r w:rsidDel="00000000" w:rsidR="00000000" w:rsidRPr="00000000">
        <w:rPr>
          <w:rtl w:val="0"/>
        </w:rPr>
      </w:r>
    </w:p>
    <w:tbl>
      <w:tblPr>
        <w:tblStyle w:val="Table1"/>
        <w:tblW w:w="9498.0" w:type="dxa"/>
        <w:jc w:val="left"/>
        <w:tblInd w:w="108.0" w:type="dxa"/>
        <w:tblLayout w:type="fixed"/>
        <w:tblLook w:val="0000"/>
      </w:tblPr>
      <w:tblGrid>
        <w:gridCol w:w="2268"/>
        <w:gridCol w:w="2127"/>
        <w:gridCol w:w="2268"/>
        <w:gridCol w:w="2835"/>
        <w:tblGridChange w:id="0">
          <w:tblGrid>
            <w:gridCol w:w="2268"/>
            <w:gridCol w:w="2127"/>
            <w:gridCol w:w="2268"/>
            <w:gridCol w:w="2835"/>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Cognome e nome</w:t>
            </w:r>
          </w:p>
        </w:tc>
        <w:tc>
          <w:tcPr>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Carica sociale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Luogo e data di nascita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ind w:left="84" w:firstLine="0"/>
              <w:contextualSpacing w:val="0"/>
              <w:jc w:val="center"/>
              <w:rPr>
                <w:b w:val="1"/>
              </w:rPr>
            </w:pPr>
            <w:r w:rsidDel="00000000" w:rsidR="00000000" w:rsidRPr="00000000">
              <w:rPr>
                <w:b w:val="1"/>
                <w:rtl w:val="0"/>
              </w:rPr>
              <w:t xml:space="preserve">Cod. fisc.</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pPr>
              <w:spacing w:line="276"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pPr>
              <w:spacing w:line="276"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line="276" w:lineRule="auto"/>
              <w:contextualSpacing w:val="0"/>
              <w:jc w:val="both"/>
              <w:rPr/>
            </w:pPr>
            <w:r w:rsidDel="00000000" w:rsidR="00000000" w:rsidRPr="00000000">
              <w:rPr>
                <w:rtl w:val="0"/>
              </w:rPr>
            </w:r>
          </w:p>
        </w:tc>
      </w:tr>
    </w:tbl>
    <w:p w:rsidR="00000000" w:rsidDel="00000000" w:rsidP="00000000" w:rsidRDefault="00000000" w:rsidRPr="00000000">
      <w:pPr>
        <w:spacing w:line="276" w:lineRule="auto"/>
        <w:contextualSpacing w:val="0"/>
        <w:jc w:val="both"/>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numPr>
          <w:ilvl w:val="0"/>
          <w:numId w:val="10"/>
        </w:numPr>
        <w:spacing w:line="240" w:lineRule="auto"/>
        <w:jc w:val="both"/>
        <w:rPr>
          <w:sz w:val="24"/>
          <w:szCs w:val="24"/>
        </w:rPr>
      </w:pPr>
      <w:r w:rsidDel="00000000" w:rsidR="00000000" w:rsidRPr="00000000">
        <w:rPr>
          <w:rFonts w:ascii="Times New Roman" w:cs="Times New Roman" w:eastAsia="Times New Roman" w:hAnsi="Times New Roman"/>
          <w:sz w:val="24"/>
          <w:szCs w:val="24"/>
          <w:rtl w:val="0"/>
        </w:rPr>
        <w:t xml:space="preserve">titolare o Direttore tecnico (in caso di impresa individuale);</w:t>
      </w:r>
    </w:p>
    <w:p w:rsidR="00000000" w:rsidDel="00000000" w:rsidP="00000000" w:rsidRDefault="00000000" w:rsidRPr="00000000">
      <w:pPr>
        <w:numPr>
          <w:ilvl w:val="0"/>
          <w:numId w:val="10"/>
        </w:numPr>
        <w:spacing w:line="240" w:lineRule="auto"/>
        <w:ind w:left="284"/>
        <w:jc w:val="both"/>
        <w:rPr>
          <w:sz w:val="24"/>
          <w:szCs w:val="24"/>
        </w:rPr>
      </w:pPr>
      <w:r w:rsidDel="00000000" w:rsidR="00000000" w:rsidRPr="00000000">
        <w:rPr>
          <w:rFonts w:ascii="Times New Roman" w:cs="Times New Roman" w:eastAsia="Times New Roman" w:hAnsi="Times New Roman"/>
          <w:sz w:val="24"/>
          <w:szCs w:val="24"/>
          <w:rtl w:val="0"/>
        </w:rPr>
        <w:t xml:space="preserve">soci o Direttore tecnico (in caso di società in nome collettivo);</w:t>
      </w:r>
    </w:p>
    <w:p w:rsidR="00000000" w:rsidDel="00000000" w:rsidP="00000000" w:rsidRDefault="00000000" w:rsidRPr="00000000">
      <w:pPr>
        <w:numPr>
          <w:ilvl w:val="0"/>
          <w:numId w:val="10"/>
        </w:numPr>
        <w:spacing w:line="240" w:lineRule="auto"/>
        <w:ind w:left="357"/>
        <w:jc w:val="both"/>
        <w:rPr>
          <w:sz w:val="24"/>
          <w:szCs w:val="24"/>
        </w:rPr>
      </w:pPr>
      <w:r w:rsidDel="00000000" w:rsidR="00000000" w:rsidRPr="00000000">
        <w:rPr>
          <w:rFonts w:ascii="Times New Roman" w:cs="Times New Roman" w:eastAsia="Times New Roman" w:hAnsi="Times New Roman"/>
          <w:sz w:val="24"/>
          <w:szCs w:val="24"/>
          <w:rtl w:val="0"/>
        </w:rPr>
        <w:t xml:space="preserve">soci accomandatari o Direttore tecnico (in caso di società in accomandita semplice);</w:t>
      </w:r>
    </w:p>
    <w:p w:rsidR="00000000" w:rsidDel="00000000" w:rsidP="00000000" w:rsidRDefault="00000000" w:rsidRPr="00000000">
      <w:pPr>
        <w:numPr>
          <w:ilvl w:val="0"/>
          <w:numId w:val="10"/>
        </w:numPr>
        <w:spacing w:line="240" w:lineRule="auto"/>
        <w:ind w:left="284"/>
        <w:jc w:val="both"/>
        <w:rPr>
          <w:sz w:val="24"/>
          <w:szCs w:val="24"/>
        </w:rPr>
      </w:pPr>
      <w:r w:rsidDel="00000000" w:rsidR="00000000" w:rsidRPr="00000000">
        <w:rPr>
          <w:rFonts w:ascii="Times New Roman" w:cs="Times New Roman" w:eastAsia="Times New Roman" w:hAnsi="Times New Roman"/>
          <w:sz w:val="24"/>
          <w:szCs w:val="24"/>
          <w:rtl w:val="0"/>
        </w:rPr>
        <w:t xml:space="preserve">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(in caso di altro tipo di società o consorzio)</w:t>
      </w:r>
    </w:p>
    <w:p w:rsidR="00000000" w:rsidDel="00000000" w:rsidP="00000000" w:rsidRDefault="00000000" w:rsidRPr="00000000">
      <w:pPr>
        <w:widowControl w:val="0"/>
        <w:spacing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non partecipare alla procedura in più di un raggruppamento temporaneo ovvero di non partecipare singolarmente e quale componente di un raggruppamento temporaneo;</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non partecipare alla procedura, nel caso di avvalimento prestato ad altro concorrente;</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essere in possesso dei requisiti di capacità tecnica ed economica previsti nell’avviso di indagine di mercato;</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osservare tutte le norme dettate in materia di sicurezza dei lavoratori, in particolare di rispettare tutti gli obblighi in materia di sicurezza e condizioni nei luoghi di lavoro ex D.Lgs 81/2008;</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assumere a proprio carico tutti gli oneri retributivi, assicurativi e previdenziali di legge e di applicare nel trattamento economico dei propri lavoratori la retribuzione richiesta dalla legge e dai CCNL applicabili;</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aver preso visione, di sottoscrivere per accettazione e di obbligarsi all’osservanza di tutte le disposizioni, nessuna esclusa, previste dalla lettera di invito e di accettare in particolare le penalità previste;</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non aver nulla a pretendere nei confronti dell’Amministrazione nella eventualità in cui, per qualsiasi motivo, a suo insindacabile giudizio l’Amministrazione stessa proceda ad interrompere o annullare in qualsiasi momento la procedura, ovvero decida di non procedere all’affidamento del servizio o alla stipulazione del contratto, anche dopo l’aggiudicazione definitiva;</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l’Impresa, ai sensi dell'art.3 della legge n.136/2010 e ss.mm.ii,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essere a conoscenza che l’Amministrazione si riserva il diritto di procedere d’ufficio a verifiche, anche a campione, in ordine alla veridicità delle dichiarazioni;</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ai sensi dell’art. 105 del d.lgs. n. 50 del 2016 (apporre una X accanto alla circostanza che interessa): </w:t>
      </w:r>
    </w:p>
    <w:p w:rsidR="00000000" w:rsidDel="00000000" w:rsidP="00000000" w:rsidRDefault="00000000" w:rsidRPr="00000000">
      <w:pPr>
        <w:widowControl w:val="0"/>
        <w:spacing w:after="27"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non intende subappaltare alcuna parte del servizio di cui si compone l’appalto; </w:t>
      </w:r>
    </w:p>
    <w:p w:rsidR="00000000" w:rsidDel="00000000" w:rsidP="00000000" w:rsidRDefault="00000000" w:rsidRPr="00000000">
      <w:pPr>
        <w:widowControl w:val="0"/>
        <w:spacing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intende subappaltare o concedere in cottimo le seguenti parti del servizio: </w:t>
      </w:r>
    </w:p>
    <w:p w:rsidR="00000000" w:rsidDel="00000000" w:rsidP="00000000" w:rsidRDefault="00000000" w:rsidRPr="00000000">
      <w:pPr>
        <w:widowControl w:val="0"/>
        <w:spacing w:line="240" w:lineRule="auto"/>
        <w:ind w:left="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__________________________________________________________________________ </w:t>
      </w:r>
    </w:p>
    <w:p w:rsidR="00000000" w:rsidDel="00000000" w:rsidP="00000000" w:rsidRDefault="00000000" w:rsidRPr="00000000">
      <w:pPr>
        <w:widowControl w:val="0"/>
        <w:spacing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__________________________________________________________________________</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impegnarsi a rispettare le disposizioni contenute nella legge 13 agosto 2010, n. 136, per quanto concerne i pagamenti ed i relativi adempimenti a seguito di aggiudicazione;</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avere ricevuto l’informativa per il trattamento dei dati personali ai sensi del D. Lgs n. 196/2003  e di prestare il consenso al trattamento dati personali per i fini indicati nella suddetta informativa;</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impegnarsi, in caso di aggiudicazione, a comunicare tempestivamente alla Stazione appaltante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non partecipare alla procedura nel caso di avvalimento prestato ad altro concorrente;</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non aver costituito associazione in partecipazione ai sensi dell’art. 48, comma 9, del d.lgs. n. 50 del 2016;</w:t>
      </w:r>
    </w:p>
    <w:p w:rsidR="00000000" w:rsidDel="00000000" w:rsidP="00000000" w:rsidRDefault="00000000" w:rsidRPr="00000000">
      <w:pPr>
        <w:numPr>
          <w:ilvl w:val="0"/>
          <w:numId w:val="9"/>
        </w:num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 impegnarsi, se selezionata, a mantenere valida e vincolante l’offerta per 180 (centottanta) giorni consecutivi a decorrere dal termine fissato per la ricezione delle buste; </w:t>
      </w:r>
    </w:p>
    <w:p w:rsidR="00000000" w:rsidDel="00000000" w:rsidP="00000000" w:rsidRDefault="00000000" w:rsidRPr="00000000">
      <w:pPr>
        <w:tabs>
          <w:tab w:val="left" w:pos="600"/>
          <w:tab w:val="left" w:pos="709"/>
        </w:tabs>
        <w:spacing w:line="240" w:lineRule="auto"/>
        <w:ind w:left="567" w:hanging="14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 Si richiama l’attenzione dei concorrenti in merito alla documentazione da allegare nel caso di RTI formalmente costituiti, consorzi stabili, consorzi di cooperative ed imprese artigiane, consorzi ordinari o GEIE già costituiti prevista dal disciplinare di gara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widowControl w:val="0"/>
        <w:tabs>
          <w:tab w:val="left" w:pos="709"/>
        </w:tabs>
        <w:spacing w:line="240" w:lineRule="auto"/>
        <w:ind w:hanging="14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lì …….                                        Il Dichiarante-----------------------------------------</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N.B.:</w:t>
        <w:tab/>
        <w:t xml:space="preserve">L’autodichiarazione deve essere compilata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di identità, in corso di validità, del/dei sottoscrittore/i, se non firmata digitalmente; la domanda può essere sottoscritta anche da un procuratore del legale rappresentante ed in tal caso va trasmessa la relativa procura in originale o copia conforme all’originale.</w:t>
      </w:r>
    </w:p>
    <w:p w:rsidR="00000000" w:rsidDel="00000000" w:rsidP="00000000" w:rsidRDefault="00000000" w:rsidRPr="00000000">
      <w:pPr>
        <w:spacing w:line="276" w:lineRule="auto"/>
        <w:contextualSpacing w:val="0"/>
        <w:rPr>
          <w:b w:val="1"/>
          <w:i w:val="1"/>
          <w:sz w:val="16"/>
          <w:szCs w:val="16"/>
        </w:rPr>
      </w:pPr>
      <w:r w:rsidDel="00000000" w:rsidR="00000000" w:rsidRPr="00000000">
        <w:br w:type="page"/>
      </w:r>
      <w:r w:rsidDel="00000000" w:rsidR="00000000" w:rsidRPr="00000000">
        <w:rPr>
          <w:rtl w:val="0"/>
        </w:rPr>
      </w:r>
    </w:p>
    <w:p w:rsidR="00000000" w:rsidDel="00000000" w:rsidP="00000000" w:rsidRDefault="00000000" w:rsidRPr="00000000">
      <w:pPr>
        <w:spacing w:line="276" w:lineRule="auto"/>
        <w:contextualSpacing w:val="0"/>
        <w:jc w:val="left"/>
        <w:rPr>
          <w:rFonts w:ascii="Garamond" w:cs="Garamond" w:eastAsia="Garamond" w:hAnsi="Garamond"/>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4848225</wp:posOffset>
            </wp:positionH>
            <wp:positionV relativeFrom="paragraph">
              <wp:posOffset>180975</wp:posOffset>
            </wp:positionV>
            <wp:extent cx="1782445" cy="383540"/>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1782445" cy="38354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-428624</wp:posOffset>
            </wp:positionH>
            <wp:positionV relativeFrom="paragraph">
              <wp:posOffset>0</wp:posOffset>
            </wp:positionV>
            <wp:extent cx="1281430" cy="610870"/>
            <wp:effectExtent b="0" l="0" r="0" t="0"/>
            <wp:wrapTopAndBottom distB="114300" distT="11430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1281430" cy="6108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1285875</wp:posOffset>
            </wp:positionH>
            <wp:positionV relativeFrom="paragraph">
              <wp:posOffset>114300</wp:posOffset>
            </wp:positionV>
            <wp:extent cx="3181350" cy="752475"/>
            <wp:effectExtent b="0" l="0" r="0" t="0"/>
            <wp:wrapSquare wrapText="bothSides" distB="0" distT="0" distL="0" distR="0"/>
            <wp:docPr descr="logo_pon.png" id="3" name="image6.png"/>
            <a:graphic>
              <a:graphicData uri="http://schemas.openxmlformats.org/drawingml/2006/picture">
                <pic:pic>
                  <pic:nvPicPr>
                    <pic:cNvPr descr="logo_pon.png" id="0" name="image6.png"/>
                    <pic:cNvPicPr preferRelativeResize="0"/>
                  </pic:nvPicPr>
                  <pic:blipFill>
                    <a:blip r:embed="rId7"/>
                    <a:srcRect b="33898" l="0" r="0" t="32627"/>
                    <a:stretch>
                      <a:fillRect/>
                    </a:stretch>
                  </pic:blipFill>
                  <pic:spPr>
                    <a:xfrm>
                      <a:off x="0" y="0"/>
                      <a:ext cx="3181350" cy="752475"/>
                    </a:xfrm>
                    <a:prstGeom prst="rect"/>
                    <a:ln/>
                  </pic:spPr>
                </pic:pic>
              </a:graphicData>
            </a:graphic>
          </wp:anchor>
        </w:drawing>
      </w:r>
    </w:p>
    <w:p w:rsidR="00000000" w:rsidDel="00000000" w:rsidP="00000000" w:rsidRDefault="00000000" w:rsidRPr="00000000">
      <w:pPr>
        <w:spacing w:line="276" w:lineRule="auto"/>
        <w:contextualSpacing w:val="0"/>
        <w:jc w:val="center"/>
        <w:rPr>
          <w:b w:val="1"/>
          <w:sz w:val="28"/>
          <w:szCs w:val="28"/>
        </w:rPr>
      </w:pPr>
      <w:r w:rsidDel="00000000" w:rsidR="00000000" w:rsidRPr="00000000">
        <w:rPr>
          <w:rFonts w:ascii="Garamond" w:cs="Garamond" w:eastAsia="Garamond" w:hAnsi="Garamond"/>
          <w:b w:val="1"/>
          <w:sz w:val="28"/>
          <w:szCs w:val="28"/>
          <w:rtl w:val="0"/>
        </w:rPr>
        <w:t xml:space="preserve">PATTO DI INTEGRITA’</w:t>
      </w:r>
      <w:r w:rsidDel="00000000" w:rsidR="00000000" w:rsidRPr="00000000">
        <w:rPr>
          <w:rtl w:val="0"/>
        </w:rPr>
      </w:r>
    </w:p>
    <w:p w:rsidR="00000000" w:rsidDel="00000000" w:rsidP="00000000" w:rsidRDefault="00000000" w:rsidRPr="00000000">
      <w:pPr>
        <w:spacing w:line="276" w:lineRule="auto"/>
        <w:ind w:left="851"/>
        <w:contextualSpacing w:val="0"/>
        <w:rPr>
          <w:rFonts w:ascii="Verdana" w:cs="Verdana" w:eastAsia="Verdana" w:hAnsi="Verdana"/>
          <w:smallCaps w:val="1"/>
          <w:color w:val="333333"/>
          <w:sz w:val="19"/>
          <w:szCs w:val="19"/>
          <w:highlight w:val="white"/>
        </w:rPr>
      </w:pPr>
      <w:r w:rsidDel="00000000" w:rsidR="00000000" w:rsidRPr="00000000">
        <w:rPr>
          <w:rFonts w:ascii="Garamond" w:cs="Garamond" w:eastAsia="Garamond" w:hAnsi="Garamond"/>
          <w:b w:val="1"/>
          <w:rtl w:val="0"/>
        </w:rPr>
        <w:t xml:space="preserve">relativo a (estremi della procedura) : manifestazione di interesse  CUP: CIG: </w:t>
      </w: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b w:val="1"/>
        </w:rPr>
      </w:pPr>
      <w:r w:rsidDel="00000000" w:rsidR="00000000" w:rsidRPr="00000000">
        <w:rPr>
          <w:rFonts w:ascii="Garamond" w:cs="Garamond" w:eastAsia="Garamond" w:hAnsi="Garamond"/>
          <w:b w:val="1"/>
          <w:rtl w:val="0"/>
        </w:rPr>
        <w:t xml:space="preserve"> </w:t>
      </w:r>
    </w:p>
    <w:p w:rsidR="00000000" w:rsidDel="00000000" w:rsidP="00000000" w:rsidRDefault="00000000" w:rsidRPr="00000000">
      <w:pPr>
        <w:spacing w:line="276" w:lineRule="auto"/>
        <w:contextualSpacing w:val="0"/>
        <w:jc w:val="center"/>
        <w:rPr>
          <w:rFonts w:ascii="Garamond" w:cs="Garamond" w:eastAsia="Garamond" w:hAnsi="Garamond"/>
        </w:rPr>
      </w:pPr>
      <w:r w:rsidDel="00000000" w:rsidR="00000000" w:rsidRPr="00000000">
        <w:rPr>
          <w:rFonts w:ascii="Garamond" w:cs="Garamond" w:eastAsia="Garamond" w:hAnsi="Garamond"/>
          <w:rtl w:val="0"/>
        </w:rPr>
        <w:t xml:space="preserve">tra</w:t>
      </w:r>
    </w:p>
    <w:p w:rsidR="00000000" w:rsidDel="00000000" w:rsidP="00000000" w:rsidRDefault="00000000" w:rsidRPr="00000000">
      <w:pPr>
        <w:spacing w:line="276" w:lineRule="auto"/>
        <w:contextualSpacing w:val="0"/>
        <w:jc w:val="center"/>
        <w:rPr>
          <w:rFonts w:ascii="Garamond" w:cs="Garamond" w:eastAsia="Garamond" w:hAnsi="Garamond"/>
        </w:rPr>
      </w:pPr>
      <w:r w:rsidDel="00000000" w:rsidR="00000000" w:rsidRPr="00000000">
        <w:rPr>
          <w:rFonts w:ascii="Garamond" w:cs="Garamond" w:eastAsia="Garamond" w:hAnsi="Garamond"/>
          <w:rtl w:val="0"/>
        </w:rPr>
        <w:t xml:space="preserve">I.C. RONCALLI </w:t>
      </w:r>
    </w:p>
    <w:p w:rsidR="00000000" w:rsidDel="00000000" w:rsidP="00000000" w:rsidRDefault="00000000" w:rsidRPr="00000000">
      <w:pPr>
        <w:spacing w:line="276" w:lineRule="auto"/>
        <w:contextualSpacing w:val="0"/>
        <w:jc w:val="center"/>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center"/>
        <w:rPr>
          <w:rFonts w:ascii="Garamond" w:cs="Garamond" w:eastAsia="Garamond" w:hAnsi="Garamond"/>
        </w:rPr>
      </w:pPr>
      <w:r w:rsidDel="00000000" w:rsidR="00000000" w:rsidRPr="00000000">
        <w:rPr>
          <w:rFonts w:ascii="Garamond" w:cs="Garamond" w:eastAsia="Garamond" w:hAnsi="Garamond"/>
          <w:rtl w:val="0"/>
        </w:rPr>
        <w:t xml:space="preserve">e</w:t>
      </w:r>
    </w:p>
    <w:p w:rsidR="00000000" w:rsidDel="00000000" w:rsidP="00000000" w:rsidRDefault="00000000" w:rsidRPr="00000000">
      <w:pPr>
        <w:spacing w:line="276" w:lineRule="auto"/>
        <w:contextualSpacing w:val="0"/>
        <w:jc w:val="center"/>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la Ditta ………………………………………………………………………...…..  (di seguito denominata Ditta),</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sede legale in ………………… via …………………… n …………………</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codice fiscale/P.IVA ……………………………….. rappresentata da …………………………………</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 in qualità di ………..……………………………………………..</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Il presente documento deve essere obbligatoriamente sottoscritto e presentato insieme alla manifestazione di interesse da ciascun partecipante alla procedura in oggetto. La mancata consegna del presente documento debitamente sottoscritto comporterà l’esclusione automatica dalla procedura.</w:t>
      </w:r>
    </w:p>
    <w:p w:rsidR="00000000" w:rsidDel="00000000" w:rsidP="00000000" w:rsidRDefault="00000000" w:rsidRPr="00000000">
      <w:pPr>
        <w:spacing w:line="276" w:lineRule="auto"/>
        <w:contextualSpacing w:val="0"/>
        <w:jc w:val="both"/>
        <w:rPr>
          <w:rFonts w:ascii="Garamond" w:cs="Garamond" w:eastAsia="Garamond" w:hAnsi="Garamond"/>
          <w:b w:val="1"/>
          <w:i w:val="1"/>
        </w:rPr>
      </w:pPr>
      <w:r w:rsidDel="00000000" w:rsidR="00000000" w:rsidRPr="00000000">
        <w:rPr>
          <w:rtl w:val="0"/>
        </w:rPr>
      </w:r>
    </w:p>
    <w:p w:rsidR="00000000" w:rsidDel="00000000" w:rsidP="00000000" w:rsidRDefault="00000000" w:rsidRPr="00000000">
      <w:pPr>
        <w:spacing w:line="276" w:lineRule="auto"/>
        <w:contextualSpacing w:val="0"/>
        <w:jc w:val="center"/>
        <w:rPr>
          <w:rFonts w:ascii="Garamond" w:cs="Garamond" w:eastAsia="Garamond" w:hAnsi="Garamond"/>
          <w:b w:val="1"/>
        </w:rPr>
      </w:pPr>
      <w:r w:rsidDel="00000000" w:rsidR="00000000" w:rsidRPr="00000000">
        <w:rPr>
          <w:rFonts w:ascii="Garamond" w:cs="Garamond" w:eastAsia="Garamond" w:hAnsi="Garamond"/>
          <w:b w:val="1"/>
          <w:rtl w:val="0"/>
        </w:rPr>
        <w:t xml:space="preserve">VISTO</w:t>
      </w:r>
    </w:p>
    <w:p w:rsidR="00000000" w:rsidDel="00000000" w:rsidP="00000000" w:rsidRDefault="00000000" w:rsidRPr="00000000">
      <w:pPr>
        <w:spacing w:line="276" w:lineRule="auto"/>
        <w:contextualSpacing w:val="0"/>
        <w:jc w:val="center"/>
        <w:rPr>
          <w:rFonts w:ascii="Garamond" w:cs="Garamond" w:eastAsia="Garamond" w:hAnsi="Garamond"/>
          <w:b w:val="1"/>
        </w:rPr>
      </w:pP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 La legge 6 novembre 2012 n. 190, art. 1, comma 17 recante “Disposizioni per la prevenzione e la repressione della corruzione e dell'illegalità nella pubblica amministrazione”;</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 il Piano Nazionale Anticorruzione (P.N.A.) emanato dall’Autorità Nazionale AntiCorruzione e per la valutazione e la trasparenza delle amministrazioni pubbliche (ex CIVIT) approvato con delibera n. 72/2013, contenente “Disposizioni per la prevenzione e la repressione della corruzione e dell’illegalità nella pubblica amministrazione”;</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 il Piano Triennale di Prevenzione della Corruzione (P.T.P.C) 2013-2016 del Ministero dell’istruzione, dell’università e della ricerca, adottato con decreto ministeriale n. 62 del 31 gennaio 2014;</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 il Piano Triennale di Prevenzione della Corruzione (P.T.P.C) 2015-2017 del Ministero dell’istruzione, dell’università e della ricerca, adottato con decreto ministeriale n. 48 del 02 febbraio 2014;</w:t>
      </w:r>
    </w:p>
    <w:p w:rsidR="00000000" w:rsidDel="00000000" w:rsidP="00000000" w:rsidRDefault="00000000" w:rsidRPr="00000000">
      <w:pPr>
        <w:spacing w:line="276" w:lineRule="auto"/>
        <w:contextualSpacing w:val="0"/>
        <w:jc w:val="both"/>
        <w:rPr>
          <w:b w:val="1"/>
          <w:sz w:val="24"/>
          <w:szCs w:val="24"/>
        </w:rPr>
      </w:pPr>
      <w:r w:rsidDel="00000000" w:rsidR="00000000" w:rsidRPr="00000000">
        <w:rPr>
          <w:rFonts w:ascii="Garamond" w:cs="Garamond" w:eastAsia="Garamond" w:hAnsi="Garamond"/>
          <w:rtl w:val="0"/>
        </w:rPr>
        <w:t xml:space="preserve">- il decreto del Presidente della Repubblica 16 aprile 2013, n. 62 con il quale è stato emanato il “Regolamento recante il codice di comportamento dei dipendenti pubblici”,</w:t>
      </w: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jc w:val="both"/>
        <w:rPr>
          <w:rFonts w:ascii="Garamond" w:cs="Garamond" w:eastAsia="Garamond" w:hAnsi="Garamond"/>
          <w:b w:val="1"/>
        </w:rPr>
      </w:pPr>
      <w:r w:rsidDel="00000000" w:rsidR="00000000" w:rsidRPr="00000000">
        <w:rPr>
          <w:rFonts w:ascii="Garamond" w:cs="Garamond" w:eastAsia="Garamond" w:hAnsi="Garamond"/>
          <w:rtl w:val="0"/>
        </w:rPr>
        <w:t xml:space="preserve">- decreto del Ministro dell’istruzione, dell’università e della ricerca n. 525 del 30 giugno 2014, concernente il regolamento recante il “Codice di comportamento dei dipendenti pubblici del Ministero dell’istruzione, dell’università e della ricerca”;</w:t>
      </w: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center"/>
        <w:rPr>
          <w:rFonts w:ascii="Garamond" w:cs="Garamond" w:eastAsia="Garamond" w:hAnsi="Garamond"/>
          <w:b w:val="1"/>
        </w:rPr>
      </w:pPr>
      <w:r w:rsidDel="00000000" w:rsidR="00000000" w:rsidRPr="00000000">
        <w:rPr>
          <w:rFonts w:ascii="Garamond" w:cs="Garamond" w:eastAsia="Garamond" w:hAnsi="Garamond"/>
          <w:b w:val="1"/>
          <w:rtl w:val="0"/>
        </w:rPr>
        <w:t xml:space="preserve">SI CONVIENE QUANTO SEGUE</w:t>
      </w:r>
    </w:p>
    <w:p w:rsidR="00000000" w:rsidDel="00000000" w:rsidP="00000000" w:rsidRDefault="00000000" w:rsidRPr="00000000">
      <w:pPr>
        <w:spacing w:line="276" w:lineRule="auto"/>
        <w:contextualSpacing w:val="0"/>
        <w:jc w:val="center"/>
        <w:rPr>
          <w:rFonts w:ascii="Garamond" w:cs="Garamond" w:eastAsia="Garamond" w:hAnsi="Garamond"/>
          <w:b w:val="1"/>
        </w:rPr>
      </w:pPr>
      <w:r w:rsidDel="00000000" w:rsidR="00000000" w:rsidRPr="00000000">
        <w:rPr>
          <w:rtl w:val="0"/>
        </w:rPr>
      </w:r>
    </w:p>
    <w:p w:rsidR="00000000" w:rsidDel="00000000" w:rsidP="00000000" w:rsidRDefault="00000000" w:rsidRPr="00000000">
      <w:pPr>
        <w:spacing w:line="276" w:lineRule="auto"/>
        <w:contextualSpacing w:val="0"/>
        <w:jc w:val="center"/>
        <w:rPr>
          <w:rFonts w:ascii="Garamond" w:cs="Garamond" w:eastAsia="Garamond" w:hAnsi="Garamond"/>
          <w:b w:val="1"/>
        </w:rPr>
      </w:pPr>
      <w:r w:rsidDel="00000000" w:rsidR="00000000" w:rsidRPr="00000000">
        <w:rPr>
          <w:rFonts w:ascii="Garamond" w:cs="Garamond" w:eastAsia="Garamond" w:hAnsi="Garamond"/>
          <w:b w:val="1"/>
          <w:rtl w:val="0"/>
        </w:rPr>
        <w:t xml:space="preserve">Articolo 1</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Il presente Patto d’integrità stabilisce la formale obbligazione della Ditta che, ai fini della partecipazione alla procedura in oggetto, si impegna: </w:t>
      </w:r>
    </w:p>
    <w:p w:rsidR="00000000" w:rsidDel="00000000" w:rsidP="00000000" w:rsidRDefault="00000000" w:rsidRPr="00000000">
      <w:pPr>
        <w:numPr>
          <w:ilvl w:val="0"/>
          <w:numId w:val="11"/>
        </w:numPr>
        <w:spacing w:line="240" w:lineRule="auto"/>
        <w:ind w:left="720" w:hanging="360"/>
        <w:jc w:val="both"/>
        <w:rPr/>
      </w:pPr>
      <w:r w:rsidDel="00000000" w:rsidR="00000000" w:rsidRPr="00000000">
        <w:rPr>
          <w:rFonts w:ascii="Garamond" w:cs="Garamond" w:eastAsia="Garamond" w:hAnsi="Garamond"/>
          <w:rtl w:val="0"/>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000000" w:rsidDel="00000000" w:rsidP="00000000" w:rsidRDefault="00000000" w:rsidRPr="00000000">
      <w:pPr>
        <w:numPr>
          <w:ilvl w:val="0"/>
          <w:numId w:val="11"/>
        </w:numPr>
        <w:spacing w:line="240" w:lineRule="auto"/>
        <w:ind w:left="720" w:hanging="360"/>
        <w:jc w:val="both"/>
        <w:rPr/>
      </w:pPr>
      <w:r w:rsidDel="00000000" w:rsidR="00000000" w:rsidRPr="00000000">
        <w:rPr>
          <w:rFonts w:ascii="Garamond" w:cs="Garamond" w:eastAsia="Garamond" w:hAnsi="Garamond"/>
          <w:rtl w:val="0"/>
        </w:rPr>
        <w:t xml:space="preserve">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w:t>
      </w:r>
    </w:p>
    <w:p w:rsidR="00000000" w:rsidDel="00000000" w:rsidP="00000000" w:rsidRDefault="00000000" w:rsidRPr="00000000">
      <w:pPr>
        <w:numPr>
          <w:ilvl w:val="0"/>
          <w:numId w:val="11"/>
        </w:numPr>
        <w:spacing w:line="240" w:lineRule="auto"/>
        <w:ind w:left="720" w:hanging="360"/>
        <w:jc w:val="both"/>
        <w:rPr/>
      </w:pPr>
      <w:r w:rsidDel="00000000" w:rsidR="00000000" w:rsidRPr="00000000">
        <w:rPr>
          <w:rFonts w:ascii="Garamond" w:cs="Garamond" w:eastAsia="Garamond" w:hAnsi="Garamond"/>
          <w:rtl w:val="0"/>
        </w:rPr>
        <w:t xml:space="preserve">ad assicurare di non trovarsi in situazioni di controllo o di collegamento (formale e/o sostanziale) con altri concorrenti e che non si è accordata e non si accorderà con altri partecipanti alla gara;</w:t>
      </w:r>
    </w:p>
    <w:p w:rsidR="00000000" w:rsidDel="00000000" w:rsidP="00000000" w:rsidRDefault="00000000" w:rsidRPr="00000000">
      <w:pPr>
        <w:numPr>
          <w:ilvl w:val="0"/>
          <w:numId w:val="11"/>
        </w:numPr>
        <w:spacing w:line="240" w:lineRule="auto"/>
        <w:ind w:left="720" w:hanging="360"/>
        <w:jc w:val="both"/>
        <w:rPr/>
      </w:pPr>
      <w:r w:rsidDel="00000000" w:rsidR="00000000" w:rsidRPr="00000000">
        <w:rPr>
          <w:rFonts w:ascii="Garamond" w:cs="Garamond" w:eastAsia="Garamond" w:hAnsi="Garamond"/>
          <w:rtl w:val="0"/>
        </w:rPr>
        <w:t xml:space="preserve">ad informare puntualmente tutto il personale, di cui si avvale, del presente Patto di integrità e degli obblighi in esso contenuti;</w:t>
      </w:r>
    </w:p>
    <w:p w:rsidR="00000000" w:rsidDel="00000000" w:rsidP="00000000" w:rsidRDefault="00000000" w:rsidRPr="00000000">
      <w:pPr>
        <w:numPr>
          <w:ilvl w:val="0"/>
          <w:numId w:val="11"/>
        </w:numPr>
        <w:spacing w:line="240" w:lineRule="auto"/>
        <w:ind w:left="720" w:hanging="360"/>
        <w:jc w:val="both"/>
        <w:rPr/>
      </w:pPr>
      <w:r w:rsidDel="00000000" w:rsidR="00000000" w:rsidRPr="00000000">
        <w:rPr>
          <w:rFonts w:ascii="Garamond" w:cs="Garamond" w:eastAsia="Garamond" w:hAnsi="Garamond"/>
          <w:rtl w:val="0"/>
        </w:rPr>
        <w:t xml:space="preserve">a vigilare affinché gli impegni sopra indicati siano osservati da tutti i collaboratori e dipendenti nell’esercizio dei compiti loro assegnati;</w:t>
      </w:r>
    </w:p>
    <w:p w:rsidR="00000000" w:rsidDel="00000000" w:rsidP="00000000" w:rsidRDefault="00000000" w:rsidRPr="00000000">
      <w:pPr>
        <w:numPr>
          <w:ilvl w:val="0"/>
          <w:numId w:val="11"/>
        </w:numPr>
        <w:spacing w:line="240" w:lineRule="auto"/>
        <w:ind w:left="720" w:hanging="360"/>
        <w:jc w:val="both"/>
        <w:rPr/>
      </w:pPr>
      <w:r w:rsidDel="00000000" w:rsidR="00000000" w:rsidRPr="00000000">
        <w:rPr>
          <w:rFonts w:ascii="Garamond" w:cs="Garamond" w:eastAsia="Garamond" w:hAnsi="Garamond"/>
          <w:rtl w:val="0"/>
        </w:rPr>
        <w:t xml:space="preserve">a denunciare alla Pubblica Autorità competente ogni irregolarità o distorsione di cui sia venuta a conoscenza per quanto attiene l’attività di cui all’oggetto della gara in causa.</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center"/>
        <w:rPr>
          <w:rFonts w:ascii="Garamond" w:cs="Garamond" w:eastAsia="Garamond" w:hAnsi="Garamond"/>
          <w:b w:val="1"/>
        </w:rPr>
      </w:pPr>
      <w:r w:rsidDel="00000000" w:rsidR="00000000" w:rsidRPr="00000000">
        <w:rPr>
          <w:rFonts w:ascii="Garamond" w:cs="Garamond" w:eastAsia="Garamond" w:hAnsi="Garamond"/>
          <w:b w:val="1"/>
          <w:rtl w:val="0"/>
        </w:rPr>
        <w:t xml:space="preserve">Articolo 2</w:t>
      </w:r>
    </w:p>
    <w:p w:rsidR="00000000" w:rsidDel="00000000" w:rsidP="00000000" w:rsidRDefault="00000000" w:rsidRPr="00000000">
      <w:pPr>
        <w:spacing w:line="276" w:lineRule="auto"/>
        <w:contextualSpacing w:val="0"/>
        <w:jc w:val="center"/>
        <w:rPr>
          <w:rFonts w:ascii="Garamond" w:cs="Garamond" w:eastAsia="Garamond" w:hAnsi="Garamond"/>
          <w:b w:val="1"/>
        </w:rPr>
      </w:pP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La ditta, sin d’ora, accetta che nel caso di mancato rispetto degli impegni anticorruzione assunti con il presente Patto di integrità, comunque accertato dall’Amministrazione, potranno essere applicate le seguenti sanzioni:</w:t>
      </w:r>
    </w:p>
    <w:p w:rsidR="00000000" w:rsidDel="00000000" w:rsidP="00000000" w:rsidRDefault="00000000" w:rsidRPr="00000000">
      <w:pPr>
        <w:numPr>
          <w:ilvl w:val="0"/>
          <w:numId w:val="4"/>
        </w:numPr>
        <w:spacing w:line="240" w:lineRule="auto"/>
        <w:ind w:left="720" w:hanging="360"/>
        <w:jc w:val="both"/>
        <w:rPr/>
      </w:pPr>
      <w:r w:rsidDel="00000000" w:rsidR="00000000" w:rsidRPr="00000000">
        <w:rPr>
          <w:rFonts w:ascii="Garamond" w:cs="Garamond" w:eastAsia="Garamond" w:hAnsi="Garamond"/>
          <w:rtl w:val="0"/>
        </w:rPr>
        <w:t xml:space="preserve">esclusione del concorrente dalla procedura;</w:t>
      </w:r>
    </w:p>
    <w:p w:rsidR="00000000" w:rsidDel="00000000" w:rsidP="00000000" w:rsidRDefault="00000000" w:rsidRPr="00000000">
      <w:pPr>
        <w:numPr>
          <w:ilvl w:val="0"/>
          <w:numId w:val="4"/>
        </w:numPr>
        <w:spacing w:line="240" w:lineRule="auto"/>
        <w:ind w:left="720" w:hanging="360"/>
        <w:jc w:val="both"/>
        <w:rPr/>
      </w:pPr>
      <w:r w:rsidDel="00000000" w:rsidR="00000000" w:rsidRPr="00000000">
        <w:rPr>
          <w:rFonts w:ascii="Garamond" w:cs="Garamond" w:eastAsia="Garamond" w:hAnsi="Garamond"/>
          <w:rtl w:val="0"/>
        </w:rPr>
        <w:t xml:space="preserve">escussione della cauzione di validità dell’offerta;</w:t>
      </w:r>
    </w:p>
    <w:p w:rsidR="00000000" w:rsidDel="00000000" w:rsidP="00000000" w:rsidRDefault="00000000" w:rsidRPr="00000000">
      <w:pPr>
        <w:numPr>
          <w:ilvl w:val="0"/>
          <w:numId w:val="4"/>
        </w:numPr>
        <w:spacing w:line="240" w:lineRule="auto"/>
        <w:ind w:left="720" w:hanging="360"/>
        <w:jc w:val="both"/>
        <w:rPr/>
      </w:pPr>
      <w:r w:rsidDel="00000000" w:rsidR="00000000" w:rsidRPr="00000000">
        <w:rPr>
          <w:rFonts w:ascii="Garamond" w:cs="Garamond" w:eastAsia="Garamond" w:hAnsi="Garamond"/>
          <w:rtl w:val="0"/>
        </w:rPr>
        <w:t xml:space="preserve">risoluzione del contratto;</w:t>
      </w:r>
    </w:p>
    <w:p w:rsidR="00000000" w:rsidDel="00000000" w:rsidP="00000000" w:rsidRDefault="00000000" w:rsidRPr="00000000">
      <w:pPr>
        <w:numPr>
          <w:ilvl w:val="0"/>
          <w:numId w:val="4"/>
        </w:numPr>
        <w:spacing w:line="240" w:lineRule="auto"/>
        <w:ind w:left="720" w:hanging="360"/>
        <w:jc w:val="both"/>
        <w:rPr/>
      </w:pPr>
      <w:r w:rsidDel="00000000" w:rsidR="00000000" w:rsidRPr="00000000">
        <w:rPr>
          <w:rFonts w:ascii="Garamond" w:cs="Garamond" w:eastAsia="Garamond" w:hAnsi="Garamond"/>
          <w:rtl w:val="0"/>
        </w:rPr>
        <w:t xml:space="preserve">escussione della cauzione di buona esecuzione del contratto;</w:t>
      </w:r>
    </w:p>
    <w:p w:rsidR="00000000" w:rsidDel="00000000" w:rsidP="00000000" w:rsidRDefault="00000000" w:rsidRPr="00000000">
      <w:pPr>
        <w:numPr>
          <w:ilvl w:val="0"/>
          <w:numId w:val="4"/>
        </w:numPr>
        <w:spacing w:line="240" w:lineRule="auto"/>
        <w:ind w:left="720" w:hanging="360"/>
        <w:jc w:val="both"/>
        <w:rPr/>
      </w:pPr>
      <w:r w:rsidDel="00000000" w:rsidR="00000000" w:rsidRPr="00000000">
        <w:rPr>
          <w:rFonts w:ascii="Garamond" w:cs="Garamond" w:eastAsia="Garamond" w:hAnsi="Garamond"/>
          <w:rtl w:val="0"/>
        </w:rPr>
        <w:t xml:space="preserve">esclusione del concorrente dalle gare indette dalla stazione appaltante per 5 anni.</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center"/>
        <w:rPr>
          <w:rFonts w:ascii="Garamond" w:cs="Garamond" w:eastAsia="Garamond" w:hAnsi="Garamond"/>
          <w:b w:val="1"/>
        </w:rPr>
      </w:pPr>
      <w:r w:rsidDel="00000000" w:rsidR="00000000" w:rsidRPr="00000000">
        <w:rPr>
          <w:rFonts w:ascii="Garamond" w:cs="Garamond" w:eastAsia="Garamond" w:hAnsi="Garamond"/>
          <w:b w:val="1"/>
          <w:rtl w:val="0"/>
        </w:rPr>
        <w:t xml:space="preserve">Articolo 3</w:t>
      </w:r>
    </w:p>
    <w:p w:rsidR="00000000" w:rsidDel="00000000" w:rsidP="00000000" w:rsidRDefault="00000000" w:rsidRPr="00000000">
      <w:pPr>
        <w:spacing w:line="276" w:lineRule="auto"/>
        <w:contextualSpacing w:val="0"/>
        <w:jc w:val="center"/>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center"/>
        <w:rPr>
          <w:rFonts w:ascii="Garamond" w:cs="Garamond" w:eastAsia="Garamond" w:hAnsi="Garamond"/>
          <w:b w:val="1"/>
        </w:rPr>
      </w:pPr>
      <w:r w:rsidDel="00000000" w:rsidR="00000000" w:rsidRPr="00000000">
        <w:rPr>
          <w:rFonts w:ascii="Garamond" w:cs="Garamond" w:eastAsia="Garamond" w:hAnsi="Garamond"/>
          <w:b w:val="1"/>
          <w:rtl w:val="0"/>
        </w:rPr>
        <w:t xml:space="preserve">Articolo 4</w:t>
      </w:r>
    </w:p>
    <w:p w:rsidR="00000000" w:rsidDel="00000000" w:rsidP="00000000" w:rsidRDefault="00000000" w:rsidRPr="00000000">
      <w:pPr>
        <w:spacing w:line="276" w:lineRule="auto"/>
        <w:contextualSpacing w:val="0"/>
        <w:jc w:val="center"/>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Il presente Patto deve essere obbligatoriamente sottoscritto in calce ed in ogni sua pagina, dal legale rappresentante della ditta partecipante ovvero, in caso di consorzi o raggruppamenti temporanei di imprese, dal rappresentante degli stessi e deve essere presentato unitamente all'offerta. La mancata consegna di tale Patto debitamente sottoscritto comporterà l'esclusione dalla gara.</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center"/>
        <w:rPr>
          <w:rFonts w:ascii="Garamond" w:cs="Garamond" w:eastAsia="Garamond" w:hAnsi="Garamond"/>
          <w:b w:val="1"/>
        </w:rPr>
      </w:pPr>
      <w:r w:rsidDel="00000000" w:rsidR="00000000" w:rsidRPr="00000000">
        <w:rPr>
          <w:rFonts w:ascii="Garamond" w:cs="Garamond" w:eastAsia="Garamond" w:hAnsi="Garamond"/>
          <w:b w:val="1"/>
          <w:rtl w:val="0"/>
        </w:rPr>
        <w:t xml:space="preserve">Articolo 5</w:t>
      </w:r>
    </w:p>
    <w:p w:rsidR="00000000" w:rsidDel="00000000" w:rsidP="00000000" w:rsidRDefault="00000000" w:rsidRPr="00000000">
      <w:pPr>
        <w:spacing w:line="276" w:lineRule="auto"/>
        <w:contextualSpacing w:val="0"/>
        <w:jc w:val="center"/>
        <w:rPr>
          <w:rFonts w:ascii="Garamond" w:cs="Garamond" w:eastAsia="Garamond" w:hAnsi="Garamond"/>
          <w:b w:val="1"/>
        </w:rPr>
      </w:pP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Ogni controversia relativa all’interpretazione ed esecuzione del Patto d’integrità fra la stazione appaltante ed i concorrenti e tra gli stessi concorrenti sarà risolta dall’Autorità Giudiziaria competente.</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Luogo e data ………………….</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ab/>
        <w:tab/>
        <w:tab/>
        <w:tab/>
        <w:tab/>
        <w:tab/>
        <w:tab/>
        <w:tab/>
        <w:tab/>
        <w:tab/>
        <w:t xml:space="preserve">Per la ditta:</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ab/>
        <w:tab/>
        <w:tab/>
        <w:tab/>
        <w:tab/>
        <w:tab/>
        <w:tab/>
        <w:tab/>
        <w:t xml:space="preserve">______________________________</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ab/>
        <w:tab/>
        <w:tab/>
        <w:tab/>
        <w:tab/>
        <w:tab/>
        <w:tab/>
        <w:tab/>
        <w:tab/>
        <w:t xml:space="preserve">(il legale rappresentante)</w:t>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jc w:val="both"/>
        <w:rPr>
          <w:rFonts w:ascii="Garamond" w:cs="Garamond" w:eastAsia="Garamond" w:hAnsi="Garamond"/>
        </w:rPr>
      </w:pPr>
      <w:r w:rsidDel="00000000" w:rsidR="00000000" w:rsidRPr="00000000">
        <w:rPr>
          <w:rFonts w:ascii="Garamond" w:cs="Garamond" w:eastAsia="Garamond" w:hAnsi="Garamond"/>
          <w:rtl w:val="0"/>
        </w:rPr>
        <w:tab/>
        <w:tab/>
        <w:tab/>
        <w:tab/>
        <w:tab/>
        <w:tab/>
        <w:tab/>
        <w:tab/>
        <w:t xml:space="preserve">______________________________</w:t>
      </w:r>
    </w:p>
    <w:p w:rsidR="00000000" w:rsidDel="00000000" w:rsidP="00000000" w:rsidRDefault="00000000" w:rsidRPr="00000000">
      <w:pPr>
        <w:spacing w:line="276" w:lineRule="auto"/>
        <w:contextualSpacing w:val="0"/>
        <w:jc w:val="both"/>
        <w:rPr/>
      </w:pPr>
      <w:r w:rsidDel="00000000" w:rsidR="00000000" w:rsidRPr="00000000">
        <w:rPr>
          <w:rFonts w:ascii="Garamond" w:cs="Garamond" w:eastAsia="Garamond" w:hAnsi="Garamond"/>
          <w:rtl w:val="0"/>
        </w:rPr>
        <w:tab/>
        <w:tab/>
        <w:tab/>
        <w:tab/>
        <w:tab/>
        <w:tab/>
        <w:tab/>
        <w:tab/>
        <w:tab/>
        <w:tab/>
        <w:t xml:space="preserve">(firma leggibile)</w:t>
      </w:r>
      <w:r w:rsidDel="00000000" w:rsidR="00000000" w:rsidRPr="00000000">
        <w:rPr>
          <w:sz w:val="24"/>
          <w:szCs w:val="24"/>
          <w:rtl w:val="0"/>
        </w:rPr>
        <w:t xml:space="preserve"> </w:t>
      </w:r>
      <w:r w:rsidDel="00000000" w:rsidR="00000000" w:rsidRPr="00000000">
        <w:rPr>
          <w:rtl w:val="0"/>
        </w:rPr>
      </w:r>
    </w:p>
    <w:sectPr>
      <w:headerReference r:id="rId8" w:type="default"/>
      <w:footerReference r:id="rId9" w:type="default"/>
      <w:pgSz w:h="16838" w:w="11906"/>
      <w:pgMar w:bottom="567" w:top="851"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Times New Roman"/>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 w:name="Microsoft Sans Serif"/>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contextualSpacing w:val="0"/>
      <w:jc w:val="left"/>
      <w:rPr>
        <w:rFonts w:ascii="Microsoft Sans Serif" w:cs="Microsoft Sans Serif" w:eastAsia="Microsoft Sans Serif" w:hAnsi="Microsoft Sans Serif"/>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720" w:line="240" w:lineRule="auto"/>
      <w:contextualSpacing w:val="0"/>
      <w:rPr>
        <w:rFonts w:ascii="Microsoft Sans Serif" w:cs="Microsoft Sans Serif" w:eastAsia="Microsoft Sans Serif" w:hAnsi="Microsoft Sans Serif"/>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831" w:hanging="360.00000000000006"/>
      </w:pPr>
      <w:rPr>
        <w:rFonts w:ascii="Noto Sans Symbols" w:cs="Noto Sans Symbols" w:eastAsia="Noto Sans Symbols" w:hAnsi="Noto Sans Symbols"/>
      </w:rPr>
    </w:lvl>
    <w:lvl w:ilvl="1">
      <w:start w:val="1"/>
      <w:numFmt w:val="lowerLetter"/>
      <w:lvlText w:val="%2."/>
      <w:lvlJc w:val="left"/>
      <w:pPr>
        <w:ind w:left="1551" w:hanging="360"/>
      </w:pPr>
      <w:rPr/>
    </w:lvl>
    <w:lvl w:ilvl="2">
      <w:start w:val="1"/>
      <w:numFmt w:val="lowerRoman"/>
      <w:lvlText w:val="%3."/>
      <w:lvlJc w:val="right"/>
      <w:pPr>
        <w:ind w:left="2271" w:hanging="180"/>
      </w:pPr>
      <w:rPr/>
    </w:lvl>
    <w:lvl w:ilvl="3">
      <w:start w:val="1"/>
      <w:numFmt w:val="decimal"/>
      <w:lvlText w:val="%4."/>
      <w:lvlJc w:val="left"/>
      <w:pPr>
        <w:ind w:left="2991" w:hanging="360"/>
      </w:pPr>
      <w:rPr/>
    </w:lvl>
    <w:lvl w:ilvl="4">
      <w:start w:val="1"/>
      <w:numFmt w:val="lowerLetter"/>
      <w:lvlText w:val="%5."/>
      <w:lvlJc w:val="left"/>
      <w:pPr>
        <w:ind w:left="3711" w:hanging="360"/>
      </w:pPr>
      <w:rPr/>
    </w:lvl>
    <w:lvl w:ilvl="5">
      <w:start w:val="1"/>
      <w:numFmt w:val="lowerRoman"/>
      <w:lvlText w:val="%6."/>
      <w:lvlJc w:val="right"/>
      <w:pPr>
        <w:ind w:left="4431" w:hanging="180"/>
      </w:pPr>
      <w:rPr/>
    </w:lvl>
    <w:lvl w:ilvl="6">
      <w:start w:val="1"/>
      <w:numFmt w:val="decimal"/>
      <w:lvlText w:val="%7."/>
      <w:lvlJc w:val="left"/>
      <w:pPr>
        <w:ind w:left="5151" w:hanging="360"/>
      </w:pPr>
      <w:rPr/>
    </w:lvl>
    <w:lvl w:ilvl="7">
      <w:start w:val="1"/>
      <w:numFmt w:val="lowerLetter"/>
      <w:lvlText w:val="%8."/>
      <w:lvlJc w:val="left"/>
      <w:pPr>
        <w:ind w:left="5871" w:hanging="360"/>
      </w:pPr>
      <w:rPr/>
    </w:lvl>
    <w:lvl w:ilvl="8">
      <w:start w:val="1"/>
      <w:numFmt w:val="lowerRoman"/>
      <w:lvlText w:val="%9."/>
      <w:lvlJc w:val="right"/>
      <w:pPr>
        <w:ind w:left="6591" w:hanging="180"/>
      </w:pPr>
      <w:rPr/>
    </w:lvl>
  </w:abstractNum>
  <w:abstractNum w:abstractNumId="2">
    <w:lvl w:ilvl="0">
      <w:start w:val="1"/>
      <w:numFmt w:val="lowerLetter"/>
      <w:lvlText w:val="%1)"/>
      <w:lvlJc w:val="left"/>
      <w:pPr>
        <w:ind w:left="360" w:hanging="360"/>
      </w:pPr>
      <w:rPr>
        <w:i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4"/>
      <w:numFmt w:val="bullet"/>
      <w:lvlText w:val="-"/>
      <w:lvlJc w:val="left"/>
      <w:pPr>
        <w:ind w:left="420" w:hanging="360"/>
      </w:pPr>
      <w:rPr>
        <w:rFonts w:ascii="Calibri" w:cs="Calibri" w:eastAsia="Calibri" w:hAnsi="Calibri"/>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785" w:hanging="705"/>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32" w:hanging="360"/>
      </w:pPr>
      <w:rPr>
        <w:rFonts w:ascii="Noto Sans Symbols" w:cs="Noto Sans Symbols" w:eastAsia="Noto Sans Symbols" w:hAnsi="Noto Sans Symbols"/>
      </w:rPr>
    </w:lvl>
    <w:lvl w:ilvl="1">
      <w:start w:val="1"/>
      <w:numFmt w:val="bullet"/>
      <w:lvlText w:val="o"/>
      <w:lvlJc w:val="left"/>
      <w:pPr>
        <w:ind w:left="1752" w:hanging="360"/>
      </w:pPr>
      <w:rPr>
        <w:rFonts w:ascii="Courier New" w:cs="Courier New" w:eastAsia="Courier New" w:hAnsi="Courier New"/>
      </w:rPr>
    </w:lvl>
    <w:lvl w:ilvl="2">
      <w:start w:val="1"/>
      <w:numFmt w:val="bullet"/>
      <w:lvlText w:val="▪"/>
      <w:lvlJc w:val="left"/>
      <w:pPr>
        <w:ind w:left="2472" w:hanging="360"/>
      </w:pPr>
      <w:rPr>
        <w:rFonts w:ascii="Noto Sans Symbols" w:cs="Noto Sans Symbols" w:eastAsia="Noto Sans Symbols" w:hAnsi="Noto Sans Symbols"/>
      </w:rPr>
    </w:lvl>
    <w:lvl w:ilvl="3">
      <w:start w:val="1"/>
      <w:numFmt w:val="bullet"/>
      <w:lvlText w:val="●"/>
      <w:lvlJc w:val="left"/>
      <w:pPr>
        <w:ind w:left="3192" w:hanging="360"/>
      </w:pPr>
      <w:rPr>
        <w:rFonts w:ascii="Noto Sans Symbols" w:cs="Noto Sans Symbols" w:eastAsia="Noto Sans Symbols" w:hAnsi="Noto Sans Symbols"/>
      </w:rPr>
    </w:lvl>
    <w:lvl w:ilvl="4">
      <w:start w:val="1"/>
      <w:numFmt w:val="bullet"/>
      <w:lvlText w:val="o"/>
      <w:lvlJc w:val="left"/>
      <w:pPr>
        <w:ind w:left="3912" w:hanging="360"/>
      </w:pPr>
      <w:rPr>
        <w:rFonts w:ascii="Courier New" w:cs="Courier New" w:eastAsia="Courier New" w:hAnsi="Courier New"/>
      </w:rPr>
    </w:lvl>
    <w:lvl w:ilvl="5">
      <w:start w:val="1"/>
      <w:numFmt w:val="bullet"/>
      <w:lvlText w:val="▪"/>
      <w:lvlJc w:val="left"/>
      <w:pPr>
        <w:ind w:left="4632" w:hanging="360"/>
      </w:pPr>
      <w:rPr>
        <w:rFonts w:ascii="Noto Sans Symbols" w:cs="Noto Sans Symbols" w:eastAsia="Noto Sans Symbols" w:hAnsi="Noto Sans Symbols"/>
      </w:rPr>
    </w:lvl>
    <w:lvl w:ilvl="6">
      <w:start w:val="1"/>
      <w:numFmt w:val="bullet"/>
      <w:lvlText w:val="●"/>
      <w:lvlJc w:val="left"/>
      <w:pPr>
        <w:ind w:left="5352" w:hanging="360"/>
      </w:pPr>
      <w:rPr>
        <w:rFonts w:ascii="Noto Sans Symbols" w:cs="Noto Sans Symbols" w:eastAsia="Noto Sans Symbols" w:hAnsi="Noto Sans Symbols"/>
      </w:rPr>
    </w:lvl>
    <w:lvl w:ilvl="7">
      <w:start w:val="1"/>
      <w:numFmt w:val="bullet"/>
      <w:lvlText w:val="o"/>
      <w:lvlJc w:val="left"/>
      <w:pPr>
        <w:ind w:left="6072" w:hanging="360"/>
      </w:pPr>
      <w:rPr>
        <w:rFonts w:ascii="Courier New" w:cs="Courier New" w:eastAsia="Courier New" w:hAnsi="Courier New"/>
      </w:rPr>
    </w:lvl>
    <w:lvl w:ilvl="8">
      <w:start w:val="1"/>
      <w:numFmt w:val="bullet"/>
      <w:lvlText w:val="▪"/>
      <w:lvlJc w:val="left"/>
      <w:pPr>
        <w:ind w:left="6792" w:hanging="360"/>
      </w:pPr>
      <w:rPr>
        <w:rFonts w:ascii="Noto Sans Symbols" w:cs="Noto Sans Symbols" w:eastAsia="Noto Sans Symbols" w:hAnsi="Noto Sans Symbols"/>
      </w:rPr>
    </w:lvl>
  </w:abstractNum>
  <w:abstractNum w:abstractNumId="7">
    <w:lvl w:ilvl="0">
      <w:start w:val="1"/>
      <w:numFmt w:val="lowerLetter"/>
      <w:lvlText w:val="%1)"/>
      <w:lvlJc w:val="left"/>
      <w:pPr>
        <w:ind w:left="786" w:hanging="360.00000000000006"/>
      </w:pPr>
      <w:rPr>
        <w:i w:val="1"/>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8">
    <w:lvl w:ilvl="0">
      <w:start w:val="12"/>
      <w:numFmt w:val="lowerLetter"/>
      <w:lvlText w:val="%1)"/>
      <w:lvlJc w:val="left"/>
      <w:pPr>
        <w:ind w:left="786" w:hanging="360.00000000000006"/>
      </w:pPr>
      <w:rPr>
        <w:i w:val="1"/>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1040"/>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3.jpg"/><Relationship Id="rId6" Type="http://schemas.openxmlformats.org/officeDocument/2006/relationships/image" Target="media/image5.jpg"/><Relationship Id="rId7" Type="http://schemas.openxmlformats.org/officeDocument/2006/relationships/image" Target="media/image6.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